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23272" w14:textId="5B6010A7" w:rsidR="000147DB" w:rsidRPr="00792D9D" w:rsidRDefault="000147DB" w:rsidP="00441201">
      <w:pPr>
        <w:spacing w:line="276" w:lineRule="auto"/>
        <w:rPr>
          <w:rFonts w:asciiTheme="minorHAnsi" w:hAnsiTheme="minorHAnsi" w:cstheme="minorHAnsi"/>
          <w:color w:val="FF0000"/>
          <w:sz w:val="24"/>
          <w:szCs w:val="24"/>
        </w:rPr>
      </w:pPr>
    </w:p>
    <w:p w14:paraId="1CE098E8" w14:textId="0EC5F21B" w:rsidR="000147DB" w:rsidRPr="00DF3B4E" w:rsidRDefault="000147DB" w:rsidP="00441201">
      <w:pPr>
        <w:tabs>
          <w:tab w:val="left" w:pos="6848"/>
        </w:tabs>
        <w:spacing w:line="276" w:lineRule="auto"/>
        <w:rPr>
          <w:rFonts w:asciiTheme="minorHAnsi" w:hAnsiTheme="minorHAnsi" w:cstheme="minorHAnsi"/>
          <w:sz w:val="24"/>
          <w:szCs w:val="24"/>
        </w:rPr>
      </w:pPr>
      <w:r w:rsidRPr="00DF3B4E">
        <w:rPr>
          <w:rFonts w:asciiTheme="minorHAnsi" w:hAnsiTheme="minorHAnsi" w:cstheme="minorHAnsi"/>
          <w:sz w:val="24"/>
          <w:szCs w:val="24"/>
        </w:rPr>
        <w:t xml:space="preserve">Nr zamówienia: </w:t>
      </w:r>
      <w:r w:rsidR="001F2E4B" w:rsidRPr="00DF3B4E">
        <w:rPr>
          <w:rFonts w:asciiTheme="minorHAnsi" w:hAnsiTheme="minorHAnsi" w:cstheme="minorHAnsi"/>
          <w:sz w:val="24"/>
          <w:szCs w:val="24"/>
        </w:rPr>
        <w:t>4</w:t>
      </w:r>
      <w:r w:rsidRPr="00DF3B4E">
        <w:rPr>
          <w:rFonts w:asciiTheme="minorHAnsi" w:hAnsiTheme="minorHAnsi" w:cstheme="minorHAnsi"/>
          <w:sz w:val="24"/>
          <w:szCs w:val="24"/>
        </w:rPr>
        <w:t>/us/202</w:t>
      </w:r>
      <w:r w:rsidR="001F2E4B" w:rsidRPr="00DF3B4E">
        <w:rPr>
          <w:rFonts w:asciiTheme="minorHAnsi" w:hAnsiTheme="minorHAnsi" w:cstheme="minorHAnsi"/>
          <w:sz w:val="24"/>
          <w:szCs w:val="24"/>
        </w:rPr>
        <w:t>6</w:t>
      </w:r>
      <w:r w:rsidRPr="00DF3B4E">
        <w:rPr>
          <w:rFonts w:asciiTheme="minorHAnsi" w:hAnsiTheme="minorHAnsi" w:cstheme="minorHAnsi"/>
          <w:sz w:val="24"/>
          <w:szCs w:val="24"/>
        </w:rPr>
        <w:t xml:space="preserve">                                                         Załącznik do SWZ – formularz oferty</w:t>
      </w:r>
    </w:p>
    <w:p w14:paraId="3D65E540" w14:textId="77777777" w:rsidR="00C7187D" w:rsidRDefault="00C7187D" w:rsidP="00441201">
      <w:pPr>
        <w:spacing w:line="276" w:lineRule="auto"/>
        <w:jc w:val="center"/>
        <w:rPr>
          <w:rFonts w:asciiTheme="minorHAnsi" w:hAnsiTheme="minorHAnsi" w:cstheme="minorHAnsi"/>
          <w:b/>
          <w:sz w:val="24"/>
          <w:szCs w:val="24"/>
          <w:lang w:val="de-DE"/>
        </w:rPr>
      </w:pPr>
    </w:p>
    <w:p w14:paraId="0D7B5677" w14:textId="139E8382" w:rsidR="00761605" w:rsidRPr="00DF3B4E" w:rsidRDefault="00761605" w:rsidP="00441201">
      <w:pPr>
        <w:spacing w:line="276" w:lineRule="auto"/>
        <w:jc w:val="center"/>
        <w:rPr>
          <w:rFonts w:asciiTheme="minorHAnsi" w:hAnsiTheme="minorHAnsi" w:cstheme="minorHAnsi"/>
          <w:b/>
          <w:sz w:val="24"/>
          <w:szCs w:val="24"/>
          <w:lang w:val="de-DE"/>
        </w:rPr>
      </w:pPr>
      <w:r w:rsidRPr="00DF3B4E">
        <w:rPr>
          <w:rFonts w:asciiTheme="minorHAnsi" w:hAnsiTheme="minorHAnsi" w:cstheme="minorHAnsi"/>
          <w:b/>
          <w:sz w:val="24"/>
          <w:szCs w:val="24"/>
          <w:lang w:val="de-DE"/>
        </w:rPr>
        <w:t>OFERTA</w:t>
      </w:r>
    </w:p>
    <w:p w14:paraId="4FB0D29F" w14:textId="77777777" w:rsidR="00761605" w:rsidRPr="00DF3B4E" w:rsidRDefault="00761605" w:rsidP="00441201">
      <w:pPr>
        <w:spacing w:line="276" w:lineRule="auto"/>
        <w:jc w:val="both"/>
        <w:rPr>
          <w:rFonts w:asciiTheme="minorHAnsi" w:hAnsiTheme="minorHAnsi" w:cstheme="minorHAnsi"/>
          <w:b/>
          <w:sz w:val="10"/>
          <w:szCs w:val="10"/>
          <w:lang w:val="de-DE"/>
        </w:rPr>
      </w:pPr>
    </w:p>
    <w:p w14:paraId="4D8CEADD" w14:textId="77777777" w:rsidR="00761605" w:rsidRPr="00DF3B4E" w:rsidRDefault="00761605" w:rsidP="00441201">
      <w:pPr>
        <w:spacing w:line="276" w:lineRule="auto"/>
        <w:jc w:val="both"/>
        <w:rPr>
          <w:rFonts w:asciiTheme="minorHAnsi" w:hAnsiTheme="minorHAnsi" w:cstheme="minorHAnsi"/>
          <w:b/>
          <w:sz w:val="24"/>
          <w:szCs w:val="24"/>
        </w:rPr>
      </w:pPr>
      <w:r w:rsidRPr="00DF3B4E">
        <w:rPr>
          <w:rFonts w:asciiTheme="minorHAnsi" w:hAnsiTheme="minorHAnsi" w:cstheme="minorHAnsi"/>
          <w:b/>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t xml:space="preserve">                                  </w:t>
      </w:r>
      <w:r w:rsidRPr="00DF3B4E">
        <w:rPr>
          <w:rFonts w:asciiTheme="minorHAnsi" w:hAnsiTheme="minorHAnsi" w:cstheme="minorHAnsi"/>
          <w:b/>
          <w:sz w:val="24"/>
          <w:szCs w:val="24"/>
        </w:rPr>
        <w:tab/>
        <w:t xml:space="preserve">Narodowy Fundusz Zdrowia </w:t>
      </w:r>
    </w:p>
    <w:p w14:paraId="321AF69B" w14:textId="77777777" w:rsidR="00761605" w:rsidRPr="00DF3B4E" w:rsidRDefault="00761605" w:rsidP="00441201">
      <w:pPr>
        <w:spacing w:line="276" w:lineRule="auto"/>
        <w:ind w:left="4956" w:firstLine="708"/>
        <w:jc w:val="both"/>
        <w:rPr>
          <w:rFonts w:asciiTheme="minorHAnsi" w:hAnsiTheme="minorHAnsi" w:cstheme="minorHAnsi"/>
          <w:b/>
          <w:sz w:val="24"/>
          <w:szCs w:val="24"/>
        </w:rPr>
      </w:pPr>
      <w:r w:rsidRPr="00DF3B4E">
        <w:rPr>
          <w:rFonts w:asciiTheme="minorHAnsi" w:hAnsiTheme="minorHAnsi" w:cstheme="minorHAnsi"/>
          <w:b/>
          <w:sz w:val="24"/>
          <w:szCs w:val="24"/>
        </w:rPr>
        <w:t>Śląski Oddział Wojewódzki</w:t>
      </w:r>
    </w:p>
    <w:p w14:paraId="4F735560" w14:textId="77777777" w:rsidR="00761605" w:rsidRPr="00DF3B4E" w:rsidRDefault="00761605" w:rsidP="00441201">
      <w:pPr>
        <w:spacing w:line="276" w:lineRule="auto"/>
        <w:ind w:left="2124" w:firstLine="708"/>
        <w:jc w:val="both"/>
        <w:rPr>
          <w:rFonts w:asciiTheme="minorHAnsi" w:hAnsiTheme="minorHAnsi" w:cstheme="minorHAnsi"/>
          <w:b/>
          <w:sz w:val="24"/>
          <w:szCs w:val="24"/>
        </w:rPr>
      </w:pPr>
      <w:r w:rsidRPr="00DF3B4E">
        <w:rPr>
          <w:rFonts w:asciiTheme="minorHAnsi" w:hAnsiTheme="minorHAnsi" w:cstheme="minorHAnsi"/>
          <w:b/>
          <w:bCs/>
          <w:sz w:val="24"/>
          <w:szCs w:val="24"/>
        </w:rPr>
        <w:t xml:space="preserve">  </w:t>
      </w:r>
      <w:r w:rsidRPr="00DF3B4E">
        <w:rPr>
          <w:rFonts w:asciiTheme="minorHAnsi" w:hAnsiTheme="minorHAnsi" w:cstheme="minorHAnsi"/>
          <w:b/>
          <w:bCs/>
          <w:sz w:val="24"/>
          <w:szCs w:val="24"/>
        </w:rPr>
        <w:tab/>
        <w:t xml:space="preserve"> </w:t>
      </w:r>
      <w:r w:rsidRPr="00DF3B4E">
        <w:rPr>
          <w:rFonts w:asciiTheme="minorHAnsi" w:hAnsiTheme="minorHAnsi" w:cstheme="minorHAnsi"/>
          <w:b/>
          <w:bCs/>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t>ul. Kossutha 13</w:t>
      </w:r>
    </w:p>
    <w:p w14:paraId="169F1F24" w14:textId="77777777" w:rsidR="00761605" w:rsidRPr="00DF3B4E" w:rsidRDefault="00761605" w:rsidP="00441201">
      <w:pPr>
        <w:spacing w:line="276" w:lineRule="auto"/>
        <w:jc w:val="both"/>
        <w:rPr>
          <w:rFonts w:asciiTheme="minorHAnsi" w:hAnsiTheme="minorHAnsi" w:cstheme="minorHAnsi"/>
          <w:b/>
        </w:rPr>
      </w:pPr>
      <w:r w:rsidRPr="00DF3B4E">
        <w:rPr>
          <w:rFonts w:asciiTheme="minorHAnsi" w:hAnsiTheme="minorHAnsi" w:cstheme="minorHAnsi"/>
          <w:b/>
          <w:sz w:val="24"/>
          <w:szCs w:val="24"/>
        </w:rPr>
        <w:t xml:space="preserve">Dane Wykonawcy: </w:t>
      </w:r>
      <w:r w:rsidRPr="00DF3B4E">
        <w:rPr>
          <w:rFonts w:asciiTheme="minorHAnsi" w:hAnsiTheme="minorHAnsi" w:cstheme="minorHAnsi"/>
          <w:b/>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r>
      <w:r w:rsidRPr="00DF3B4E">
        <w:rPr>
          <w:rFonts w:asciiTheme="minorHAnsi" w:hAnsiTheme="minorHAnsi" w:cstheme="minorHAnsi"/>
          <w:b/>
          <w:sz w:val="24"/>
          <w:szCs w:val="24"/>
        </w:rPr>
        <w:tab/>
        <w:t>40-844 Katowice</w:t>
      </w:r>
      <w:r w:rsidRPr="00DF3B4E">
        <w:rPr>
          <w:rFonts w:asciiTheme="minorHAnsi" w:hAnsiTheme="minorHAnsi" w:cstheme="minorHAnsi"/>
          <w:b/>
        </w:rPr>
        <w:tab/>
      </w:r>
    </w:p>
    <w:p w14:paraId="717A64B1"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Nazwa/Firma:</w:t>
      </w:r>
    </w:p>
    <w:p w14:paraId="7F75D87A"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66FEBC06"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w:t>
      </w:r>
    </w:p>
    <w:p w14:paraId="55802E2F"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Adres:</w:t>
      </w:r>
    </w:p>
    <w:p w14:paraId="3178B284"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7E654BF0"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w:t>
      </w:r>
    </w:p>
    <w:p w14:paraId="0F1F3C2A"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3C53C20B"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w:t>
      </w:r>
    </w:p>
    <w:p w14:paraId="7447EEF8"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06A78B2C"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Numer KRS: ……………………………. /jeżeli dotyczy/</w:t>
      </w:r>
    </w:p>
    <w:p w14:paraId="6492B9D3"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6BEFBF3F"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CEIDG: ………………………..………… /jeżeli dotyczy/</w:t>
      </w:r>
    </w:p>
    <w:p w14:paraId="6788CDCB"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064BD2F8" w14:textId="7777777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 xml:space="preserve">Numer REGON: ……………………. /jeżeli dotyczy/, </w:t>
      </w:r>
    </w:p>
    <w:p w14:paraId="25E92EFD"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7DBC70E7" w14:textId="31F8BA07" w:rsidR="00761605" w:rsidRPr="00DF3B4E" w:rsidRDefault="00761605" w:rsidP="00441201">
      <w:pPr>
        <w:spacing w:line="276" w:lineRule="auto"/>
        <w:jc w:val="both"/>
        <w:rPr>
          <w:rFonts w:asciiTheme="minorHAnsi" w:hAnsiTheme="minorHAnsi" w:cstheme="minorHAnsi"/>
          <w:b/>
          <w:bCs/>
          <w:sz w:val="24"/>
          <w:szCs w:val="24"/>
          <w:lang w:val="de-DE"/>
        </w:rPr>
      </w:pPr>
      <w:r w:rsidRPr="00DF3B4E">
        <w:rPr>
          <w:rFonts w:asciiTheme="minorHAnsi" w:hAnsiTheme="minorHAnsi" w:cstheme="minorHAnsi"/>
          <w:b/>
          <w:bCs/>
          <w:sz w:val="24"/>
          <w:szCs w:val="24"/>
          <w:lang w:val="de-DE"/>
        </w:rPr>
        <w:t>Numer NIP: ……………………</w:t>
      </w:r>
      <w:r w:rsidR="007858D9" w:rsidRPr="00DF3B4E">
        <w:rPr>
          <w:rFonts w:asciiTheme="minorHAnsi" w:hAnsiTheme="minorHAnsi" w:cstheme="minorHAnsi"/>
          <w:b/>
          <w:bCs/>
          <w:sz w:val="24"/>
          <w:szCs w:val="24"/>
          <w:lang w:val="de-DE"/>
        </w:rPr>
        <w:t>………………………….</w:t>
      </w:r>
      <w:r w:rsidRPr="00DF3B4E">
        <w:rPr>
          <w:rFonts w:asciiTheme="minorHAnsi" w:hAnsiTheme="minorHAnsi" w:cstheme="minorHAnsi"/>
          <w:b/>
          <w:bCs/>
          <w:sz w:val="24"/>
          <w:szCs w:val="24"/>
          <w:lang w:val="de-DE"/>
        </w:rPr>
        <w:t>……</w:t>
      </w:r>
    </w:p>
    <w:p w14:paraId="41445BAF" w14:textId="77777777" w:rsidR="00761605" w:rsidRPr="00DF3B4E" w:rsidRDefault="00761605" w:rsidP="00441201">
      <w:pPr>
        <w:spacing w:line="276" w:lineRule="auto"/>
        <w:jc w:val="both"/>
        <w:rPr>
          <w:rFonts w:asciiTheme="minorHAnsi" w:hAnsiTheme="minorHAnsi" w:cstheme="minorHAnsi"/>
          <w:b/>
          <w:bCs/>
          <w:sz w:val="24"/>
          <w:szCs w:val="24"/>
          <w:lang w:val="de-DE"/>
        </w:rPr>
      </w:pPr>
    </w:p>
    <w:p w14:paraId="767E1586" w14:textId="77777777" w:rsidR="00761605" w:rsidRPr="00DF3B4E" w:rsidRDefault="00761605" w:rsidP="00441201">
      <w:pPr>
        <w:spacing w:line="276" w:lineRule="auto"/>
        <w:jc w:val="both"/>
        <w:rPr>
          <w:rFonts w:asciiTheme="minorHAnsi" w:hAnsiTheme="minorHAnsi" w:cstheme="minorHAnsi"/>
          <w:b/>
          <w:sz w:val="24"/>
          <w:szCs w:val="24"/>
        </w:rPr>
      </w:pPr>
      <w:r w:rsidRPr="00DF3B4E">
        <w:rPr>
          <w:rFonts w:asciiTheme="minorHAnsi" w:hAnsiTheme="minorHAnsi" w:cstheme="minorHAnsi"/>
          <w:b/>
          <w:sz w:val="24"/>
          <w:szCs w:val="24"/>
          <w:lang w:val="de-DE"/>
        </w:rPr>
        <w:t>adres e-mail:</w:t>
      </w:r>
      <w:r w:rsidRPr="00DF3B4E">
        <w:rPr>
          <w:rFonts w:asciiTheme="minorHAnsi" w:hAnsiTheme="minorHAnsi" w:cstheme="minorHAnsi"/>
          <w:b/>
          <w:sz w:val="24"/>
          <w:szCs w:val="24"/>
          <w:lang w:val="de-DE"/>
        </w:rPr>
        <w:tab/>
      </w:r>
      <w:r w:rsidRPr="00DF3B4E">
        <w:rPr>
          <w:rFonts w:asciiTheme="minorHAnsi" w:hAnsiTheme="minorHAnsi" w:cstheme="minorHAnsi"/>
          <w:sz w:val="24"/>
          <w:szCs w:val="24"/>
          <w:lang w:val="de-DE"/>
        </w:rPr>
        <w:t xml:space="preserve">......................................................  </w:t>
      </w:r>
      <w:r w:rsidRPr="00DF3B4E">
        <w:rPr>
          <w:rFonts w:asciiTheme="minorHAnsi" w:hAnsiTheme="minorHAnsi" w:cstheme="minorHAnsi"/>
          <w:sz w:val="24"/>
          <w:szCs w:val="24"/>
        </w:rPr>
        <w:t>(jeżeli jest)</w:t>
      </w:r>
      <w:r w:rsidRPr="00DF3B4E">
        <w:rPr>
          <w:rFonts w:asciiTheme="minorHAnsi" w:hAnsiTheme="minorHAnsi" w:cstheme="minorHAnsi"/>
          <w:b/>
          <w:sz w:val="24"/>
          <w:szCs w:val="24"/>
        </w:rPr>
        <w:t xml:space="preserve">     </w:t>
      </w:r>
    </w:p>
    <w:p w14:paraId="5E0CA46C" w14:textId="193A9119" w:rsidR="00761605" w:rsidRPr="00DF3B4E" w:rsidRDefault="00761605" w:rsidP="00441201">
      <w:pPr>
        <w:spacing w:line="276" w:lineRule="auto"/>
        <w:jc w:val="both"/>
        <w:rPr>
          <w:rFonts w:asciiTheme="minorHAnsi" w:hAnsiTheme="minorHAnsi" w:cstheme="minorHAnsi"/>
          <w:sz w:val="24"/>
          <w:szCs w:val="24"/>
        </w:rPr>
      </w:pPr>
      <w:r w:rsidRPr="00DF3B4E">
        <w:rPr>
          <w:rFonts w:asciiTheme="minorHAnsi" w:hAnsiTheme="minorHAnsi" w:cstheme="minorHAnsi"/>
          <w:b/>
          <w:sz w:val="24"/>
          <w:szCs w:val="24"/>
        </w:rPr>
        <w:t>strona www:</w:t>
      </w:r>
      <w:r w:rsidRPr="00DF3B4E">
        <w:rPr>
          <w:rFonts w:asciiTheme="minorHAnsi" w:hAnsiTheme="minorHAnsi" w:cstheme="minorHAnsi"/>
          <w:b/>
          <w:sz w:val="24"/>
          <w:szCs w:val="24"/>
        </w:rPr>
        <w:tab/>
      </w:r>
      <w:r w:rsidRPr="00DF3B4E">
        <w:rPr>
          <w:rFonts w:asciiTheme="minorHAnsi" w:hAnsiTheme="minorHAnsi" w:cstheme="minorHAnsi"/>
          <w:sz w:val="24"/>
          <w:szCs w:val="24"/>
        </w:rPr>
        <w:t xml:space="preserve">.............................................. (jeżeli jest), </w:t>
      </w:r>
      <w:r w:rsidRPr="00DF3B4E">
        <w:rPr>
          <w:rFonts w:asciiTheme="minorHAnsi" w:hAnsiTheme="minorHAnsi" w:cstheme="minorHAnsi"/>
          <w:b/>
          <w:sz w:val="24"/>
          <w:szCs w:val="24"/>
        </w:rPr>
        <w:t xml:space="preserve">nr telefonu: </w:t>
      </w:r>
      <w:r w:rsidRPr="00DF3B4E">
        <w:rPr>
          <w:rFonts w:asciiTheme="minorHAnsi" w:hAnsiTheme="minorHAnsi" w:cstheme="minorHAnsi"/>
          <w:sz w:val="24"/>
          <w:szCs w:val="24"/>
        </w:rPr>
        <w:t>…............</w:t>
      </w:r>
      <w:r w:rsidR="007858D9" w:rsidRPr="00DF3B4E">
        <w:rPr>
          <w:rFonts w:asciiTheme="minorHAnsi" w:hAnsiTheme="minorHAnsi" w:cstheme="minorHAnsi"/>
          <w:sz w:val="24"/>
          <w:szCs w:val="24"/>
        </w:rPr>
        <w:t>........</w:t>
      </w:r>
      <w:r w:rsidRPr="00DF3B4E">
        <w:rPr>
          <w:rFonts w:asciiTheme="minorHAnsi" w:hAnsiTheme="minorHAnsi" w:cstheme="minorHAnsi"/>
          <w:sz w:val="24"/>
          <w:szCs w:val="24"/>
        </w:rPr>
        <w:t xml:space="preserve">.....................  </w:t>
      </w:r>
    </w:p>
    <w:p w14:paraId="260CAF0F" w14:textId="77777777" w:rsidR="00761605" w:rsidRPr="00DF3B4E" w:rsidRDefault="00761605" w:rsidP="00441201">
      <w:pPr>
        <w:spacing w:line="276" w:lineRule="auto"/>
        <w:jc w:val="both"/>
        <w:rPr>
          <w:rFonts w:asciiTheme="minorHAnsi" w:hAnsiTheme="minorHAnsi" w:cstheme="minorHAnsi"/>
          <w:sz w:val="10"/>
          <w:szCs w:val="10"/>
        </w:rPr>
      </w:pPr>
    </w:p>
    <w:p w14:paraId="4FA49489" w14:textId="77777777" w:rsidR="00761605" w:rsidRPr="00DF3B4E" w:rsidRDefault="00761605" w:rsidP="00441201">
      <w:pPr>
        <w:keepNext/>
        <w:spacing w:line="276" w:lineRule="auto"/>
        <w:jc w:val="both"/>
        <w:outlineLvl w:val="2"/>
        <w:rPr>
          <w:rFonts w:asciiTheme="minorHAnsi" w:hAnsiTheme="minorHAnsi" w:cstheme="minorHAnsi"/>
          <w:b/>
          <w:sz w:val="24"/>
          <w:szCs w:val="24"/>
        </w:rPr>
      </w:pPr>
      <w:r w:rsidRPr="00DF3B4E">
        <w:rPr>
          <w:rFonts w:asciiTheme="minorHAnsi" w:hAnsiTheme="minorHAnsi" w:cstheme="minorHAnsi"/>
          <w:b/>
          <w:sz w:val="24"/>
          <w:szCs w:val="24"/>
        </w:rPr>
        <w:t xml:space="preserve">Nr rachunku bankowego Wykonawcy, </w:t>
      </w:r>
      <w:r w:rsidRPr="00DF3B4E">
        <w:rPr>
          <w:rFonts w:asciiTheme="minorHAnsi" w:hAnsiTheme="minorHAnsi" w:cstheme="minorHAnsi"/>
          <w:sz w:val="24"/>
          <w:szCs w:val="24"/>
        </w:rPr>
        <w:t>na który Zamawiający będzie mógł zwrócić wadium:</w:t>
      </w:r>
      <w:r w:rsidRPr="00DF3B4E">
        <w:rPr>
          <w:rFonts w:asciiTheme="minorHAnsi" w:hAnsiTheme="minorHAnsi" w:cstheme="minorHAnsi"/>
          <w:b/>
          <w:sz w:val="24"/>
          <w:szCs w:val="24"/>
        </w:rPr>
        <w:t xml:space="preserve"> </w:t>
      </w:r>
    </w:p>
    <w:p w14:paraId="77E32D8C" w14:textId="50C14A2F" w:rsidR="00761605" w:rsidRPr="00DF3B4E" w:rsidRDefault="00761605" w:rsidP="00441201">
      <w:pPr>
        <w:keepNext/>
        <w:spacing w:line="276" w:lineRule="auto"/>
        <w:jc w:val="both"/>
        <w:outlineLvl w:val="2"/>
        <w:rPr>
          <w:rFonts w:asciiTheme="minorHAnsi" w:hAnsiTheme="minorHAnsi" w:cstheme="minorHAnsi"/>
          <w:i/>
          <w:sz w:val="24"/>
          <w:szCs w:val="24"/>
        </w:rPr>
      </w:pPr>
      <w:r w:rsidRPr="00DF3B4E">
        <w:rPr>
          <w:rFonts w:asciiTheme="minorHAnsi" w:hAnsiTheme="minorHAnsi" w:cstheme="minorHAnsi"/>
          <w:i/>
          <w:sz w:val="24"/>
          <w:szCs w:val="24"/>
        </w:rPr>
        <w:t>/dotyczy wadium wniesionego w pieniądzu/</w:t>
      </w:r>
      <w:r w:rsidR="007858D9" w:rsidRPr="00DF3B4E">
        <w:rPr>
          <w:rFonts w:asciiTheme="minorHAnsi" w:hAnsiTheme="minorHAnsi" w:cstheme="minorHAnsi"/>
          <w:sz w:val="24"/>
          <w:szCs w:val="24"/>
        </w:rPr>
        <w:t>………</w:t>
      </w:r>
      <w:r w:rsidRPr="00DF3B4E">
        <w:rPr>
          <w:rFonts w:asciiTheme="minorHAnsi" w:hAnsiTheme="minorHAnsi" w:cstheme="minorHAnsi"/>
          <w:sz w:val="24"/>
          <w:szCs w:val="24"/>
        </w:rPr>
        <w:t>……….……..…………………………………………………….</w:t>
      </w:r>
    </w:p>
    <w:p w14:paraId="615755A2" w14:textId="75D1F664" w:rsidR="00761605" w:rsidRPr="00DF3B4E" w:rsidRDefault="00761605" w:rsidP="00441201">
      <w:pPr>
        <w:keepNext/>
        <w:spacing w:line="276" w:lineRule="auto"/>
        <w:jc w:val="both"/>
        <w:outlineLvl w:val="2"/>
        <w:rPr>
          <w:rFonts w:asciiTheme="minorHAnsi" w:hAnsiTheme="minorHAnsi" w:cstheme="minorHAnsi"/>
          <w:b/>
          <w:sz w:val="24"/>
          <w:szCs w:val="24"/>
          <w:lang w:eastAsia="x-none"/>
        </w:rPr>
      </w:pPr>
      <w:r w:rsidRPr="00DF3B4E">
        <w:rPr>
          <w:rFonts w:asciiTheme="minorHAnsi" w:hAnsiTheme="minorHAnsi" w:cstheme="minorHAnsi"/>
          <w:b/>
          <w:sz w:val="24"/>
          <w:szCs w:val="24"/>
          <w:lang w:eastAsia="x-none"/>
        </w:rPr>
        <w:t>Adres e-mail Gwaranta</w:t>
      </w:r>
      <w:r w:rsidRPr="00DF3B4E">
        <w:rPr>
          <w:rFonts w:asciiTheme="minorHAnsi" w:hAnsiTheme="minorHAnsi" w:cstheme="minorHAnsi"/>
          <w:sz w:val="24"/>
          <w:szCs w:val="24"/>
          <w:lang w:val="x-none" w:eastAsia="x-none"/>
        </w:rPr>
        <w:t xml:space="preserve">, na który Zamawiający będzie mógł </w:t>
      </w:r>
      <w:r w:rsidRPr="00DF3B4E">
        <w:rPr>
          <w:rFonts w:asciiTheme="minorHAnsi" w:hAnsiTheme="minorHAnsi" w:cstheme="minorHAnsi"/>
          <w:sz w:val="24"/>
          <w:szCs w:val="24"/>
          <w:lang w:eastAsia="x-none"/>
        </w:rPr>
        <w:t>złożyć oświadczenie o zwolnieniu</w:t>
      </w:r>
      <w:r w:rsidRPr="00DF3B4E">
        <w:rPr>
          <w:rFonts w:asciiTheme="minorHAnsi" w:hAnsiTheme="minorHAnsi" w:cstheme="minorHAnsi"/>
          <w:sz w:val="24"/>
          <w:szCs w:val="24"/>
          <w:lang w:val="x-none" w:eastAsia="x-none"/>
        </w:rPr>
        <w:t xml:space="preserve"> wadium (dotyczy wadium</w:t>
      </w:r>
      <w:r w:rsidRPr="00DF3B4E">
        <w:rPr>
          <w:rFonts w:asciiTheme="minorHAnsi" w:hAnsiTheme="minorHAnsi" w:cstheme="minorHAnsi"/>
          <w:sz w:val="24"/>
          <w:szCs w:val="24"/>
          <w:lang w:eastAsia="x-none"/>
        </w:rPr>
        <w:t xml:space="preserve"> wniesionego w innej formie niż pieniądz) ………</w:t>
      </w:r>
      <w:r w:rsidR="007858D9" w:rsidRPr="00DF3B4E">
        <w:rPr>
          <w:rFonts w:asciiTheme="minorHAnsi" w:hAnsiTheme="minorHAnsi" w:cstheme="minorHAnsi"/>
          <w:sz w:val="24"/>
          <w:szCs w:val="24"/>
          <w:lang w:eastAsia="x-none"/>
        </w:rPr>
        <w:t>………………………</w:t>
      </w:r>
      <w:r w:rsidRPr="00DF3B4E">
        <w:rPr>
          <w:rFonts w:asciiTheme="minorHAnsi" w:hAnsiTheme="minorHAnsi" w:cstheme="minorHAnsi"/>
          <w:sz w:val="24"/>
          <w:szCs w:val="24"/>
          <w:lang w:eastAsia="x-none"/>
        </w:rPr>
        <w:t>……………</w:t>
      </w:r>
    </w:p>
    <w:p w14:paraId="6E7D18C4" w14:textId="77777777" w:rsidR="00761605" w:rsidRPr="00DF3B4E" w:rsidRDefault="00761605" w:rsidP="00441201">
      <w:pPr>
        <w:spacing w:line="276" w:lineRule="auto"/>
        <w:ind w:left="425"/>
        <w:jc w:val="both"/>
        <w:rPr>
          <w:rFonts w:asciiTheme="minorHAnsi" w:hAnsiTheme="minorHAnsi" w:cstheme="minorHAnsi"/>
          <w:sz w:val="10"/>
          <w:szCs w:val="10"/>
        </w:rPr>
      </w:pPr>
    </w:p>
    <w:p w14:paraId="502C0D24" w14:textId="5B16827F" w:rsidR="00761605" w:rsidRPr="00BB74FE" w:rsidRDefault="00BB74FE" w:rsidP="00BB74FE">
      <w:pPr>
        <w:pStyle w:val="Akapitzlist"/>
        <w:numPr>
          <w:ilvl w:val="0"/>
          <w:numId w:val="167"/>
        </w:numPr>
        <w:spacing w:line="312" w:lineRule="auto"/>
        <w:ind w:left="284" w:hanging="284"/>
        <w:jc w:val="both"/>
        <w:rPr>
          <w:rFonts w:ascii="Calibri" w:eastAsia="Calibri" w:hAnsi="Calibri" w:cs="Calibri"/>
          <w:sz w:val="24"/>
          <w:szCs w:val="24"/>
          <w:lang w:eastAsia="en-US"/>
        </w:rPr>
      </w:pPr>
      <w:r w:rsidRPr="00BB74FE">
        <w:rPr>
          <w:rFonts w:asciiTheme="minorHAnsi" w:eastAsia="Calibri" w:hAnsiTheme="minorHAnsi" w:cstheme="minorHAnsi"/>
          <w:sz w:val="24"/>
          <w:szCs w:val="24"/>
          <w:lang w:eastAsia="en-US"/>
        </w:rPr>
        <w:t xml:space="preserve">Nawiązując do ogłoszenia </w:t>
      </w:r>
      <w:r w:rsidRPr="00BB74FE">
        <w:rPr>
          <w:rFonts w:asciiTheme="minorHAnsi" w:hAnsiTheme="minorHAnsi" w:cstheme="minorHAnsi"/>
          <w:sz w:val="24"/>
          <w:szCs w:val="24"/>
        </w:rPr>
        <w:t xml:space="preserve">o udzielenie zamówienia publicznego na </w:t>
      </w:r>
      <w:r w:rsidRPr="00BB74FE">
        <w:rPr>
          <w:rFonts w:asciiTheme="minorHAnsi" w:hAnsiTheme="minorHAnsi" w:cstheme="minorHAnsi"/>
          <w:b/>
          <w:sz w:val="24"/>
          <w:szCs w:val="24"/>
        </w:rPr>
        <w:t>usługę społeczną</w:t>
      </w:r>
      <w:r w:rsidRPr="00BB74FE">
        <w:rPr>
          <w:rFonts w:asciiTheme="minorHAnsi" w:hAnsiTheme="minorHAnsi" w:cstheme="minorHAnsi"/>
          <w:sz w:val="24"/>
          <w:szCs w:val="24"/>
        </w:rPr>
        <w:t xml:space="preserve"> o wartości mniejszej niż równoważność kwoty 750.000 euro z zastosowaniem trybu podstawowego bez przeprowadzenia negocjacji w przedmiocie: </w:t>
      </w:r>
      <w:r w:rsidRPr="00861C9D">
        <w:rPr>
          <w:rFonts w:asciiTheme="minorHAnsi" w:hAnsiTheme="minorHAnsi" w:cstheme="minorHAnsi"/>
          <w:b/>
          <w:bCs/>
          <w:sz w:val="24"/>
          <w:szCs w:val="24"/>
        </w:rPr>
        <w:t xml:space="preserve">Ochrona obiektów Śląskiego Oddziału Wojewódzkiego Narodowego Funduszu Zdrowia </w:t>
      </w:r>
      <w:r w:rsidRPr="00BB74FE">
        <w:rPr>
          <w:rFonts w:ascii="Calibri" w:eastAsia="Calibri" w:hAnsi="Calibri" w:cs="Calibri"/>
          <w:sz w:val="24"/>
          <w:szCs w:val="24"/>
          <w:lang w:eastAsia="en-US"/>
        </w:rPr>
        <w:t xml:space="preserve">oferujemy wykonanie dla Śląskiego Oddziału Wojewódzkiego NFZ </w:t>
      </w:r>
      <w:r w:rsidRPr="008A403D">
        <w:rPr>
          <w:rFonts w:ascii="Calibri" w:eastAsia="Calibri" w:hAnsi="Calibri" w:cs="Calibri"/>
          <w:bCs/>
          <w:sz w:val="24"/>
          <w:szCs w:val="24"/>
          <w:lang w:eastAsia="en-US"/>
        </w:rPr>
        <w:t>zamówienia zgodnie</w:t>
      </w:r>
      <w:r w:rsidRPr="00BB74FE">
        <w:rPr>
          <w:rFonts w:ascii="Calibri" w:eastAsia="Calibri" w:hAnsi="Calibri" w:cs="Calibri"/>
          <w:sz w:val="24"/>
          <w:szCs w:val="24"/>
          <w:lang w:eastAsia="en-US"/>
        </w:rPr>
        <w:t xml:space="preserve"> ze Specyfikacją Warunków Zamówienia:</w:t>
      </w:r>
    </w:p>
    <w:p w14:paraId="50A9CA40" w14:textId="47E6A640" w:rsidR="00761605" w:rsidRPr="00BB74FE" w:rsidRDefault="00761605" w:rsidP="00BB74FE">
      <w:pPr>
        <w:pBdr>
          <w:top w:val="single" w:sz="4" w:space="0" w:color="auto"/>
          <w:left w:val="single" w:sz="4" w:space="0" w:color="auto"/>
          <w:bottom w:val="single" w:sz="4" w:space="1" w:color="auto"/>
          <w:right w:val="single" w:sz="4" w:space="0" w:color="auto"/>
        </w:pBdr>
        <w:spacing w:line="276" w:lineRule="auto"/>
        <w:jc w:val="center"/>
        <w:rPr>
          <w:rFonts w:asciiTheme="minorHAnsi" w:hAnsiTheme="minorHAnsi" w:cstheme="minorHAnsi"/>
          <w:b/>
          <w:color w:val="FF0000"/>
          <w:sz w:val="24"/>
          <w:szCs w:val="24"/>
        </w:rPr>
      </w:pPr>
    </w:p>
    <w:p w14:paraId="1695E0D8" w14:textId="7DA0A48D" w:rsidR="00761605" w:rsidRPr="00BB74FE" w:rsidRDefault="00BB74FE" w:rsidP="00BB74FE">
      <w:pPr>
        <w:pBdr>
          <w:top w:val="single" w:sz="4" w:space="0" w:color="auto"/>
          <w:left w:val="single" w:sz="4" w:space="0" w:color="auto"/>
          <w:bottom w:val="single" w:sz="4" w:space="1" w:color="auto"/>
          <w:right w:val="single" w:sz="4" w:space="0" w:color="auto"/>
        </w:pBdr>
        <w:spacing w:line="276" w:lineRule="auto"/>
        <w:jc w:val="center"/>
        <w:rPr>
          <w:rFonts w:asciiTheme="minorHAnsi" w:hAnsiTheme="minorHAnsi" w:cstheme="minorHAnsi"/>
          <w:b/>
          <w:sz w:val="24"/>
          <w:szCs w:val="24"/>
        </w:rPr>
      </w:pPr>
      <w:r w:rsidRPr="00BB74FE">
        <w:rPr>
          <w:rFonts w:asciiTheme="minorHAnsi" w:hAnsiTheme="minorHAnsi" w:cstheme="minorHAnsi"/>
          <w:b/>
          <w:sz w:val="24"/>
          <w:szCs w:val="24"/>
        </w:rPr>
        <w:t>za cenę oferty</w:t>
      </w:r>
      <w:r w:rsidR="00761605" w:rsidRPr="00BB74FE">
        <w:rPr>
          <w:rFonts w:asciiTheme="minorHAnsi" w:hAnsiTheme="minorHAnsi" w:cstheme="minorHAnsi"/>
          <w:b/>
          <w:sz w:val="24"/>
          <w:szCs w:val="24"/>
        </w:rPr>
        <w:t xml:space="preserve">: ……………………………. zł </w:t>
      </w:r>
      <w:r w:rsidRPr="00BB74FE">
        <w:rPr>
          <w:rFonts w:asciiTheme="minorHAnsi" w:hAnsiTheme="minorHAnsi" w:cstheme="minorHAnsi"/>
          <w:b/>
          <w:sz w:val="24"/>
          <w:szCs w:val="24"/>
        </w:rPr>
        <w:t xml:space="preserve"> </w:t>
      </w:r>
      <w:r w:rsidR="00761605" w:rsidRPr="00BB74FE">
        <w:rPr>
          <w:rFonts w:asciiTheme="minorHAnsi" w:hAnsiTheme="minorHAnsi" w:cstheme="minorHAnsi"/>
          <w:b/>
          <w:sz w:val="24"/>
          <w:szCs w:val="24"/>
        </w:rPr>
        <w:t>brutto</w:t>
      </w:r>
    </w:p>
    <w:p w14:paraId="0EDF820F" w14:textId="2035CFA4" w:rsidR="000147DB" w:rsidRPr="00BB74FE" w:rsidRDefault="00761605" w:rsidP="00BB74FE">
      <w:pPr>
        <w:pBdr>
          <w:top w:val="single" w:sz="4" w:space="0" w:color="auto"/>
          <w:left w:val="single" w:sz="4" w:space="0" w:color="auto"/>
          <w:bottom w:val="single" w:sz="4" w:space="1" w:color="auto"/>
          <w:right w:val="single" w:sz="4" w:space="0" w:color="auto"/>
        </w:pBdr>
        <w:spacing w:line="276" w:lineRule="auto"/>
        <w:jc w:val="center"/>
        <w:rPr>
          <w:rFonts w:asciiTheme="minorHAnsi" w:hAnsiTheme="minorHAnsi" w:cstheme="minorHAnsi"/>
          <w:b/>
          <w:sz w:val="24"/>
          <w:szCs w:val="24"/>
        </w:rPr>
      </w:pPr>
      <w:r w:rsidRPr="00BB74FE">
        <w:rPr>
          <w:rFonts w:asciiTheme="minorHAnsi" w:hAnsiTheme="minorHAnsi" w:cstheme="minorHAnsi"/>
          <w:b/>
          <w:sz w:val="24"/>
          <w:szCs w:val="24"/>
        </w:rPr>
        <w:t>zgodnie z formularzem kalkulacja cenowa</w:t>
      </w:r>
    </w:p>
    <w:p w14:paraId="4B6B8717" w14:textId="77777777" w:rsidR="00BB74FE" w:rsidRPr="00BB74FE" w:rsidRDefault="00BB74FE" w:rsidP="00BB74FE">
      <w:pPr>
        <w:pBdr>
          <w:top w:val="single" w:sz="4" w:space="0" w:color="auto"/>
          <w:left w:val="single" w:sz="4" w:space="0" w:color="auto"/>
          <w:bottom w:val="single" w:sz="4" w:space="1" w:color="auto"/>
          <w:right w:val="single" w:sz="4" w:space="0" w:color="auto"/>
        </w:pBdr>
        <w:spacing w:line="276" w:lineRule="auto"/>
        <w:jc w:val="center"/>
        <w:rPr>
          <w:rFonts w:asciiTheme="minorHAnsi" w:hAnsiTheme="minorHAnsi" w:cstheme="minorHAnsi"/>
          <w:b/>
          <w:sz w:val="24"/>
          <w:szCs w:val="24"/>
        </w:rPr>
      </w:pPr>
    </w:p>
    <w:p w14:paraId="7AA6FE02" w14:textId="1D51BFE4" w:rsidR="008F5EC6" w:rsidRPr="00BB74FE" w:rsidRDefault="00BB74FE" w:rsidP="00BB74FE">
      <w:pPr>
        <w:pBdr>
          <w:top w:val="single" w:sz="4" w:space="0" w:color="auto"/>
          <w:left w:val="single" w:sz="4" w:space="0" w:color="auto"/>
          <w:bottom w:val="single" w:sz="4" w:space="1" w:color="auto"/>
          <w:right w:val="single" w:sz="4" w:space="0" w:color="auto"/>
        </w:pBdr>
        <w:spacing w:line="276" w:lineRule="auto"/>
        <w:jc w:val="center"/>
        <w:rPr>
          <w:rFonts w:asciiTheme="minorHAnsi" w:hAnsiTheme="minorHAnsi" w:cstheme="minorHAnsi"/>
          <w:b/>
          <w:sz w:val="24"/>
          <w:szCs w:val="24"/>
        </w:rPr>
      </w:pPr>
      <w:r w:rsidRPr="00BB74FE">
        <w:rPr>
          <w:rFonts w:asciiTheme="minorHAnsi" w:hAnsiTheme="minorHAnsi" w:cstheme="minorHAnsi"/>
          <w:i/>
          <w:sz w:val="24"/>
          <w:szCs w:val="24"/>
        </w:rPr>
        <w:t>UWAGA! Patrz Rozdział XVII ust.3 i 4 SWZ oraz wzór informacji, o której mowa w art.225 ust.2 pzp</w:t>
      </w:r>
    </w:p>
    <w:p w14:paraId="391CE0EC" w14:textId="3E06D616" w:rsidR="00761605" w:rsidRPr="00792D9D" w:rsidRDefault="000147DB" w:rsidP="00C7187D">
      <w:pPr>
        <w:tabs>
          <w:tab w:val="left" w:pos="5258"/>
        </w:tabs>
        <w:spacing w:line="276" w:lineRule="auto"/>
        <w:rPr>
          <w:rFonts w:asciiTheme="minorHAnsi" w:hAnsiTheme="minorHAnsi" w:cstheme="minorHAnsi"/>
          <w:color w:val="FF0000"/>
          <w:sz w:val="24"/>
          <w:szCs w:val="24"/>
        </w:rPr>
      </w:pPr>
      <w:r w:rsidRPr="00792D9D">
        <w:rPr>
          <w:rFonts w:asciiTheme="minorHAnsi" w:hAnsiTheme="minorHAnsi" w:cstheme="minorHAnsi"/>
          <w:color w:val="FF0000"/>
          <w:sz w:val="24"/>
          <w:szCs w:val="24"/>
        </w:rPr>
        <w:tab/>
      </w:r>
    </w:p>
    <w:p w14:paraId="23ED939B" w14:textId="4327C21B" w:rsidR="00761605" w:rsidRPr="00C7187D" w:rsidRDefault="00761605" w:rsidP="00441201">
      <w:pPr>
        <w:pStyle w:val="Akapitzlist"/>
        <w:numPr>
          <w:ilvl w:val="0"/>
          <w:numId w:val="52"/>
        </w:numPr>
        <w:spacing w:line="276" w:lineRule="auto"/>
        <w:jc w:val="both"/>
        <w:rPr>
          <w:rFonts w:asciiTheme="minorHAnsi" w:hAnsiTheme="minorHAnsi" w:cstheme="minorHAnsi"/>
          <w:sz w:val="24"/>
          <w:szCs w:val="24"/>
        </w:rPr>
      </w:pPr>
      <w:r w:rsidRPr="00BB74FE">
        <w:rPr>
          <w:rFonts w:asciiTheme="minorHAnsi" w:hAnsiTheme="minorHAnsi" w:cstheme="minorHAnsi"/>
          <w:b/>
          <w:sz w:val="24"/>
          <w:szCs w:val="24"/>
        </w:rPr>
        <w:t xml:space="preserve">Oświadczamy, </w:t>
      </w:r>
      <w:r w:rsidRPr="00BB74FE">
        <w:rPr>
          <w:rFonts w:asciiTheme="minorHAnsi" w:hAnsiTheme="minorHAnsi" w:cstheme="minorHAnsi"/>
          <w:sz w:val="24"/>
          <w:szCs w:val="24"/>
        </w:rPr>
        <w:t xml:space="preserve">iż cena oferty </w:t>
      </w:r>
      <w:r w:rsidRPr="00BB74FE">
        <w:rPr>
          <w:rFonts w:ascii="Calibri" w:hAnsi="Calibri" w:cs="Calibri"/>
          <w:sz w:val="24"/>
          <w:szCs w:val="24"/>
        </w:rPr>
        <w:t xml:space="preserve">zawiera wszelkie koszty związane z realizacją zamówienia, </w:t>
      </w:r>
      <w:r w:rsidRPr="00BB74FE">
        <w:rPr>
          <w:rFonts w:ascii="Calibri" w:hAnsi="Calibri" w:cs="Calibri"/>
          <w:sz w:val="24"/>
          <w:szCs w:val="24"/>
        </w:rPr>
        <w:br/>
        <w:t>a także należne opłaty i podatki związane z realizacją umowy.</w:t>
      </w:r>
    </w:p>
    <w:p w14:paraId="674E6245" w14:textId="2B8BEEC1" w:rsidR="00C7187D" w:rsidRDefault="00C7187D" w:rsidP="00C7187D">
      <w:pPr>
        <w:spacing w:line="276" w:lineRule="auto"/>
        <w:jc w:val="both"/>
        <w:rPr>
          <w:rFonts w:asciiTheme="minorHAnsi" w:hAnsiTheme="minorHAnsi" w:cstheme="minorHAnsi"/>
          <w:sz w:val="24"/>
          <w:szCs w:val="24"/>
        </w:rPr>
      </w:pPr>
    </w:p>
    <w:p w14:paraId="32533489" w14:textId="77777777" w:rsidR="00C7187D" w:rsidRPr="00C7187D" w:rsidRDefault="00C7187D" w:rsidP="00C7187D">
      <w:pPr>
        <w:spacing w:line="276" w:lineRule="auto"/>
        <w:jc w:val="both"/>
        <w:rPr>
          <w:rFonts w:asciiTheme="minorHAnsi" w:hAnsiTheme="minorHAnsi" w:cstheme="minorHAnsi"/>
          <w:sz w:val="24"/>
          <w:szCs w:val="24"/>
        </w:rPr>
      </w:pPr>
    </w:p>
    <w:p w14:paraId="6C445AED" w14:textId="5A433946" w:rsidR="00761605" w:rsidRPr="00BB74FE" w:rsidRDefault="00761605" w:rsidP="00441201">
      <w:pPr>
        <w:numPr>
          <w:ilvl w:val="0"/>
          <w:numId w:val="52"/>
        </w:numPr>
        <w:spacing w:line="276" w:lineRule="auto"/>
        <w:jc w:val="both"/>
        <w:rPr>
          <w:rFonts w:asciiTheme="minorHAnsi" w:hAnsiTheme="minorHAnsi" w:cstheme="minorHAnsi"/>
          <w:sz w:val="24"/>
          <w:szCs w:val="24"/>
        </w:rPr>
      </w:pPr>
      <w:r w:rsidRPr="00BB74FE">
        <w:rPr>
          <w:rFonts w:asciiTheme="minorHAnsi" w:hAnsiTheme="minorHAnsi" w:cstheme="minorHAnsi"/>
          <w:b/>
          <w:sz w:val="24"/>
          <w:szCs w:val="24"/>
        </w:rPr>
        <w:t>Oświadczamy,</w:t>
      </w:r>
      <w:r w:rsidRPr="00BB74FE">
        <w:rPr>
          <w:rFonts w:asciiTheme="minorHAnsi" w:hAnsiTheme="minorHAnsi" w:cstheme="minorHAnsi"/>
          <w:sz w:val="24"/>
          <w:szCs w:val="24"/>
        </w:rPr>
        <w:t xml:space="preserve"> iż zobowiązujemy się świadczyć usługę będącą przedmiotem zamówienia </w:t>
      </w:r>
      <w:r w:rsidRPr="00BB74FE">
        <w:rPr>
          <w:rFonts w:asciiTheme="minorHAnsi" w:hAnsiTheme="minorHAnsi" w:cstheme="minorHAnsi"/>
          <w:sz w:val="24"/>
          <w:szCs w:val="24"/>
        </w:rPr>
        <w:br/>
        <w:t>w terminie od dnia 13.07.202</w:t>
      </w:r>
      <w:r w:rsidR="00BB74FE" w:rsidRPr="00BB74FE">
        <w:rPr>
          <w:rFonts w:asciiTheme="minorHAnsi" w:hAnsiTheme="minorHAnsi" w:cstheme="minorHAnsi"/>
          <w:sz w:val="24"/>
          <w:szCs w:val="24"/>
        </w:rPr>
        <w:t>6</w:t>
      </w:r>
      <w:r w:rsidRPr="00BB74FE">
        <w:rPr>
          <w:rFonts w:asciiTheme="minorHAnsi" w:hAnsiTheme="minorHAnsi" w:cstheme="minorHAnsi"/>
          <w:sz w:val="24"/>
          <w:szCs w:val="24"/>
        </w:rPr>
        <w:t xml:space="preserve"> r. godz. 8.00 (rozpoczęcie) do dnia 13.07.202</w:t>
      </w:r>
      <w:r w:rsidR="00BB74FE" w:rsidRPr="00BB74FE">
        <w:rPr>
          <w:rFonts w:asciiTheme="minorHAnsi" w:hAnsiTheme="minorHAnsi" w:cstheme="minorHAnsi"/>
          <w:sz w:val="24"/>
          <w:szCs w:val="24"/>
        </w:rPr>
        <w:t>7</w:t>
      </w:r>
      <w:r w:rsidRPr="00BB74FE">
        <w:rPr>
          <w:rFonts w:asciiTheme="minorHAnsi" w:hAnsiTheme="minorHAnsi" w:cstheme="minorHAnsi"/>
          <w:sz w:val="24"/>
          <w:szCs w:val="24"/>
        </w:rPr>
        <w:t xml:space="preserve"> r. godz. 8.00 (zakończenie).</w:t>
      </w:r>
    </w:p>
    <w:p w14:paraId="5FAA7257" w14:textId="77777777" w:rsidR="00EB5A63" w:rsidRDefault="00761605" w:rsidP="00EB5A63">
      <w:pPr>
        <w:spacing w:line="276" w:lineRule="auto"/>
        <w:ind w:left="360"/>
        <w:jc w:val="both"/>
        <w:rPr>
          <w:rFonts w:asciiTheme="minorHAnsi" w:hAnsiTheme="minorHAnsi" w:cstheme="minorHAnsi"/>
          <w:sz w:val="24"/>
          <w:szCs w:val="24"/>
        </w:rPr>
      </w:pPr>
      <w:r w:rsidRPr="00BB74FE">
        <w:rPr>
          <w:rFonts w:asciiTheme="minorHAnsi" w:hAnsiTheme="minorHAnsi" w:cstheme="minorHAnsi"/>
          <w:sz w:val="24"/>
          <w:szCs w:val="24"/>
        </w:rPr>
        <w:t>Jednocześnie akceptujemy zastrzeżenie poczynione przez Zamawiającego, że jeżeli zawarcie umowy nastąpi później niż dnia 13.07.202</w:t>
      </w:r>
      <w:r w:rsidR="00BB74FE" w:rsidRPr="00BB74FE">
        <w:rPr>
          <w:rFonts w:asciiTheme="minorHAnsi" w:hAnsiTheme="minorHAnsi" w:cstheme="minorHAnsi"/>
          <w:sz w:val="24"/>
          <w:szCs w:val="24"/>
        </w:rPr>
        <w:t>6</w:t>
      </w:r>
      <w:r w:rsidRPr="00BB74FE">
        <w:rPr>
          <w:rFonts w:asciiTheme="minorHAnsi" w:hAnsiTheme="minorHAnsi" w:cstheme="minorHAnsi"/>
          <w:sz w:val="24"/>
          <w:szCs w:val="24"/>
        </w:rPr>
        <w:t xml:space="preserve"> r., usługa będzie świadczona w okresie 12 miesięcy licząc od dnia zawarcia umowy. W takiej sytuacji świadczenie usługi pierwszego dnia rozpocznie się o godz. 8.00, natomiast ostatniego dnia zakończy się o godzinie 8.00. Ostatnim dniem obowiązywania umowy (do godz. 8.00) będzie dzień, który datą odpowiada dniowi zawarcia umowy. Zgodnie z regulacją art.112 k.c., termin oznaczony w miesiącach kończy się z upływem dnia, który datą odpowiada początkowemu dniowi terminu, a gdyby takiego dnia w ostatnim miesiącu nie było - w ostatnim dniu tego miesiąca. </w:t>
      </w:r>
    </w:p>
    <w:p w14:paraId="2EEC4568" w14:textId="77777777" w:rsid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Oświadczamy,</w:t>
      </w:r>
      <w:r w:rsidRPr="00EB5A63">
        <w:rPr>
          <w:rFonts w:asciiTheme="minorHAnsi" w:hAnsiTheme="minorHAnsi" w:cstheme="minorHAnsi"/>
          <w:sz w:val="24"/>
          <w:szCs w:val="24"/>
        </w:rPr>
        <w:t xml:space="preserve"> że akceptujemy </w:t>
      </w:r>
      <w:r w:rsidRPr="00EB5A63">
        <w:rPr>
          <w:rFonts w:asciiTheme="minorHAnsi" w:hAnsiTheme="minorHAnsi" w:cstheme="minorHAnsi"/>
          <w:b/>
          <w:sz w:val="24"/>
          <w:szCs w:val="24"/>
        </w:rPr>
        <w:t>warunki płatności</w:t>
      </w:r>
      <w:r w:rsidRPr="00EB5A63">
        <w:rPr>
          <w:rFonts w:asciiTheme="minorHAnsi" w:hAnsiTheme="minorHAnsi" w:cstheme="minorHAnsi"/>
          <w:sz w:val="24"/>
          <w:szCs w:val="24"/>
        </w:rPr>
        <w:t xml:space="preserve"> określone w projektowanych postanowieniach umowy. </w:t>
      </w:r>
    </w:p>
    <w:p w14:paraId="129A3B24" w14:textId="77777777" w:rsidR="00EB5A63" w:rsidRPr="00EB5A63" w:rsidRDefault="00E27869"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 xml:space="preserve">Oświadczamy, że </w:t>
      </w:r>
      <w:r w:rsidRPr="00EB5A63">
        <w:rPr>
          <w:rFonts w:asciiTheme="minorHAnsi" w:hAnsiTheme="minorHAnsi" w:cstheme="minorHAnsi"/>
          <w:sz w:val="24"/>
          <w:szCs w:val="24"/>
        </w:rPr>
        <w:t xml:space="preserve">udzielamy rękojmi za wady na dostarczone materiały eksploatacyjne, (np. akumulatory, baterie), a także części zamienne użyte w ramach czynności naprawy/konserwacji SSWiN i CCTV </w:t>
      </w:r>
      <w:r w:rsidRPr="00EB5A63">
        <w:rPr>
          <w:rFonts w:asciiTheme="minorHAnsi" w:hAnsiTheme="minorHAnsi" w:cstheme="minorHAnsi"/>
          <w:snapToGrid w:val="0"/>
          <w:sz w:val="24"/>
          <w:szCs w:val="24"/>
        </w:rPr>
        <w:t>na zasadach określonych w Kodeksie cywilnym.</w:t>
      </w:r>
    </w:p>
    <w:p w14:paraId="4BF5D921" w14:textId="77777777" w:rsid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Oświadczamy,</w:t>
      </w:r>
      <w:r w:rsidRPr="00EB5A63">
        <w:rPr>
          <w:rFonts w:asciiTheme="minorHAnsi" w:hAnsiTheme="minorHAnsi" w:cstheme="minorHAnsi"/>
          <w:sz w:val="24"/>
          <w:szCs w:val="24"/>
        </w:rPr>
        <w:t xml:space="preserve"> że uważamy się za związanych niniejszą ofertą przez okres wskazany w SWZ.</w:t>
      </w:r>
    </w:p>
    <w:p w14:paraId="6FC2B22C" w14:textId="77777777" w:rsidR="00EB5A63" w:rsidRP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Oświadczamy</w:t>
      </w:r>
      <w:r w:rsidRPr="00EB5A63">
        <w:rPr>
          <w:rFonts w:asciiTheme="minorHAnsi" w:hAnsiTheme="minorHAnsi" w:cstheme="minorHAnsi"/>
          <w:b/>
          <w:snapToGrid w:val="0"/>
          <w:sz w:val="24"/>
          <w:szCs w:val="24"/>
        </w:rPr>
        <w:t>,</w:t>
      </w:r>
      <w:r w:rsidRPr="00EB5A63">
        <w:rPr>
          <w:rFonts w:asciiTheme="minorHAnsi" w:hAnsiTheme="minorHAnsi" w:cstheme="minorHAnsi"/>
          <w:snapToGrid w:val="0"/>
          <w:sz w:val="24"/>
          <w:szCs w:val="24"/>
        </w:rPr>
        <w:t xml:space="preserve"> że zapoznaliśmy się z SWZ i nie wnosimy do niej zastrzeżeń oraz, że zdobyliśmy informacje niezbędne do przygotowania i złożenia niniejszej oferty.</w:t>
      </w:r>
    </w:p>
    <w:p w14:paraId="02133B8E" w14:textId="77777777" w:rsid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Oświadczamy</w:t>
      </w:r>
      <w:r w:rsidRPr="00EB5A63">
        <w:rPr>
          <w:rFonts w:asciiTheme="minorHAnsi" w:hAnsiTheme="minorHAnsi" w:cstheme="minorHAnsi"/>
          <w:sz w:val="24"/>
          <w:szCs w:val="24"/>
        </w:rPr>
        <w:t>, że załączone do Specyfikacji Warunków Zamówienia</w:t>
      </w:r>
      <w:r w:rsidR="00BB74FE" w:rsidRPr="00EB5A63">
        <w:rPr>
          <w:rFonts w:asciiTheme="minorHAnsi" w:hAnsiTheme="minorHAnsi" w:cstheme="minorHAnsi"/>
          <w:sz w:val="24"/>
          <w:szCs w:val="24"/>
        </w:rPr>
        <w:t xml:space="preserve"> </w:t>
      </w:r>
      <w:r w:rsidRPr="00EB5A63">
        <w:rPr>
          <w:rFonts w:asciiTheme="minorHAnsi" w:hAnsiTheme="minorHAnsi" w:cstheme="minorHAnsi"/>
          <w:b/>
          <w:sz w:val="24"/>
          <w:szCs w:val="24"/>
        </w:rPr>
        <w:t>projektowane postanowienia umowy oraz wzór Umowy o zachowaniu poufności i wzór Umowy powierzenia przetwarzania danych osobowych</w:t>
      </w:r>
      <w:r w:rsidRPr="00EB5A63">
        <w:rPr>
          <w:rFonts w:asciiTheme="minorHAnsi" w:hAnsiTheme="minorHAnsi" w:cstheme="minorHAnsi"/>
          <w:sz w:val="24"/>
          <w:szCs w:val="24"/>
        </w:rPr>
        <w:t>, zostały przez nas zaakceptowane i zobowiązujemy się</w:t>
      </w:r>
      <w:r w:rsidR="00FE17B6" w:rsidRPr="00EB5A63">
        <w:rPr>
          <w:rFonts w:asciiTheme="minorHAnsi" w:hAnsiTheme="minorHAnsi" w:cstheme="minorHAnsi"/>
          <w:sz w:val="24"/>
          <w:szCs w:val="24"/>
        </w:rPr>
        <w:br/>
      </w:r>
      <w:r w:rsidRPr="00EB5A63">
        <w:rPr>
          <w:rFonts w:asciiTheme="minorHAnsi" w:hAnsiTheme="minorHAnsi" w:cstheme="minorHAnsi"/>
          <w:sz w:val="24"/>
          <w:szCs w:val="24"/>
        </w:rPr>
        <w:t>w przypadku wyboru naszej oferty do zawarcia umowy na warunkach określonych</w:t>
      </w:r>
      <w:r w:rsidR="00FE17B6" w:rsidRPr="00EB5A63">
        <w:rPr>
          <w:rFonts w:asciiTheme="minorHAnsi" w:hAnsiTheme="minorHAnsi" w:cstheme="minorHAnsi"/>
          <w:sz w:val="24"/>
          <w:szCs w:val="24"/>
        </w:rPr>
        <w:br/>
      </w:r>
      <w:r w:rsidRPr="00EB5A63">
        <w:rPr>
          <w:rFonts w:asciiTheme="minorHAnsi" w:hAnsiTheme="minorHAnsi" w:cstheme="minorHAnsi"/>
          <w:sz w:val="24"/>
          <w:szCs w:val="24"/>
        </w:rPr>
        <w:t xml:space="preserve">w projektowanych postanowieniach umowy, w miejscu i terminie wyznaczonym przez Zamawiającego. </w:t>
      </w:r>
    </w:p>
    <w:p w14:paraId="1FCAEB27" w14:textId="77777777" w:rsidR="00EB5A63" w:rsidRP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 xml:space="preserve">Oświadczamy, </w:t>
      </w:r>
      <w:r w:rsidRPr="00EB5A63">
        <w:rPr>
          <w:rFonts w:asciiTheme="minorHAnsi" w:hAnsiTheme="minorHAnsi" w:cstheme="minorHAnsi"/>
          <w:sz w:val="24"/>
          <w:szCs w:val="24"/>
        </w:rPr>
        <w:t>że zobowiązujemy się w przypadku wyboru naszej oferty do wykonywania zamówienia zgodnie z obowiązującymi przepisami prawa oraz zgodnie z wymogami Zamawiającego opisanymi w SWZ, w tym zgodnie z wymogami dotyczącymi pracowników ochrony fizycznej i zabezpieczenia technicznego.</w:t>
      </w:r>
      <w:r w:rsidRPr="00EB5A63">
        <w:rPr>
          <w:rFonts w:asciiTheme="minorHAnsi" w:hAnsiTheme="minorHAnsi" w:cstheme="minorHAnsi"/>
          <w:b/>
          <w:sz w:val="24"/>
          <w:szCs w:val="24"/>
        </w:rPr>
        <w:t xml:space="preserve"> </w:t>
      </w:r>
    </w:p>
    <w:p w14:paraId="169D91E2" w14:textId="74E567C5" w:rsidR="00761605" w:rsidRP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 xml:space="preserve">Oświadczamy, </w:t>
      </w:r>
      <w:r w:rsidRPr="00EB5A63">
        <w:rPr>
          <w:rFonts w:asciiTheme="minorHAnsi" w:hAnsiTheme="minorHAnsi" w:cstheme="minorHAnsi"/>
          <w:sz w:val="24"/>
          <w:szCs w:val="24"/>
        </w:rPr>
        <w:t xml:space="preserve">że zamierzamy powierzyć następującym podwykonawcom wykonanie następującej </w:t>
      </w:r>
      <w:r w:rsidRPr="00EB5A63">
        <w:rPr>
          <w:rFonts w:asciiTheme="minorHAnsi" w:hAnsiTheme="minorHAnsi" w:cstheme="minorHAnsi"/>
          <w:b/>
          <w:sz w:val="24"/>
          <w:szCs w:val="24"/>
        </w:rPr>
        <w:t>części zamówienia*</w:t>
      </w:r>
      <w:r w:rsidRPr="00EB5A63">
        <w:rPr>
          <w:rFonts w:asciiTheme="minorHAnsi" w:hAnsiTheme="minorHAnsi" w:cstheme="minorHAnsi"/>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3779"/>
        <w:gridCol w:w="4759"/>
      </w:tblGrid>
      <w:tr w:rsidR="00BB74FE" w:rsidRPr="00BB74FE" w14:paraId="2C1464B2" w14:textId="77777777" w:rsidTr="00F056C3">
        <w:tc>
          <w:tcPr>
            <w:tcW w:w="993" w:type="dxa"/>
            <w:shd w:val="clear" w:color="auto" w:fill="auto"/>
          </w:tcPr>
          <w:p w14:paraId="35F23EA7" w14:textId="77777777" w:rsidR="00761605" w:rsidRPr="00BB74FE" w:rsidRDefault="00761605" w:rsidP="00441201">
            <w:pPr>
              <w:spacing w:line="276" w:lineRule="auto"/>
              <w:jc w:val="center"/>
              <w:rPr>
                <w:rFonts w:asciiTheme="minorHAnsi" w:hAnsiTheme="minorHAnsi" w:cstheme="minorHAnsi"/>
                <w:b/>
                <w:sz w:val="24"/>
                <w:szCs w:val="24"/>
              </w:rPr>
            </w:pPr>
            <w:r w:rsidRPr="00BB74FE">
              <w:rPr>
                <w:rFonts w:asciiTheme="minorHAnsi" w:hAnsiTheme="minorHAnsi" w:cstheme="minorHAnsi"/>
                <w:b/>
                <w:sz w:val="24"/>
                <w:szCs w:val="24"/>
              </w:rPr>
              <w:t>Lp.</w:t>
            </w:r>
          </w:p>
        </w:tc>
        <w:tc>
          <w:tcPr>
            <w:tcW w:w="3827" w:type="dxa"/>
            <w:shd w:val="clear" w:color="auto" w:fill="auto"/>
          </w:tcPr>
          <w:p w14:paraId="295A654F" w14:textId="77777777" w:rsidR="00761605" w:rsidRPr="00BB74FE" w:rsidRDefault="00761605" w:rsidP="00441201">
            <w:pPr>
              <w:spacing w:line="276" w:lineRule="auto"/>
              <w:jc w:val="center"/>
              <w:rPr>
                <w:rFonts w:asciiTheme="minorHAnsi" w:hAnsiTheme="minorHAnsi" w:cstheme="minorHAnsi"/>
                <w:b/>
                <w:sz w:val="24"/>
                <w:szCs w:val="24"/>
              </w:rPr>
            </w:pPr>
            <w:r w:rsidRPr="00BB74FE">
              <w:rPr>
                <w:rFonts w:asciiTheme="minorHAnsi" w:hAnsiTheme="minorHAnsi" w:cstheme="minorHAnsi"/>
                <w:b/>
                <w:sz w:val="24"/>
                <w:szCs w:val="24"/>
              </w:rPr>
              <w:t>Część zamówienia</w:t>
            </w:r>
          </w:p>
        </w:tc>
        <w:tc>
          <w:tcPr>
            <w:tcW w:w="4819" w:type="dxa"/>
            <w:shd w:val="clear" w:color="auto" w:fill="auto"/>
          </w:tcPr>
          <w:p w14:paraId="0BED5CF9" w14:textId="77777777" w:rsidR="00761605" w:rsidRPr="00BB74FE" w:rsidRDefault="00761605" w:rsidP="00441201">
            <w:pPr>
              <w:spacing w:line="276" w:lineRule="auto"/>
              <w:jc w:val="center"/>
              <w:rPr>
                <w:rFonts w:asciiTheme="minorHAnsi" w:hAnsiTheme="minorHAnsi" w:cstheme="minorHAnsi"/>
                <w:b/>
                <w:sz w:val="24"/>
                <w:szCs w:val="24"/>
              </w:rPr>
            </w:pPr>
            <w:r w:rsidRPr="00BB74FE">
              <w:rPr>
                <w:rFonts w:asciiTheme="minorHAnsi" w:hAnsiTheme="minorHAnsi" w:cstheme="minorHAnsi"/>
                <w:b/>
                <w:sz w:val="24"/>
                <w:szCs w:val="24"/>
              </w:rPr>
              <w:t>Firma podwykonawcy</w:t>
            </w:r>
          </w:p>
        </w:tc>
      </w:tr>
      <w:tr w:rsidR="00BB74FE" w:rsidRPr="00BB74FE" w14:paraId="512EA878" w14:textId="77777777" w:rsidTr="00F056C3">
        <w:tc>
          <w:tcPr>
            <w:tcW w:w="993" w:type="dxa"/>
            <w:shd w:val="clear" w:color="auto" w:fill="auto"/>
          </w:tcPr>
          <w:p w14:paraId="2567C8E6" w14:textId="77777777" w:rsidR="00761605" w:rsidRPr="00BB74FE" w:rsidRDefault="00761605" w:rsidP="00441201">
            <w:pPr>
              <w:spacing w:line="276" w:lineRule="auto"/>
              <w:jc w:val="both"/>
              <w:rPr>
                <w:rFonts w:asciiTheme="minorHAnsi" w:hAnsiTheme="minorHAnsi" w:cstheme="minorHAnsi"/>
                <w:b/>
                <w:sz w:val="24"/>
                <w:szCs w:val="24"/>
              </w:rPr>
            </w:pPr>
          </w:p>
        </w:tc>
        <w:tc>
          <w:tcPr>
            <w:tcW w:w="3827" w:type="dxa"/>
            <w:shd w:val="clear" w:color="auto" w:fill="auto"/>
          </w:tcPr>
          <w:p w14:paraId="1992D6EE" w14:textId="77777777" w:rsidR="00761605" w:rsidRPr="00BB74FE" w:rsidRDefault="00761605" w:rsidP="00441201">
            <w:pPr>
              <w:spacing w:line="276" w:lineRule="auto"/>
              <w:jc w:val="both"/>
              <w:rPr>
                <w:rFonts w:asciiTheme="minorHAnsi" w:hAnsiTheme="minorHAnsi" w:cstheme="minorHAnsi"/>
                <w:b/>
                <w:sz w:val="24"/>
                <w:szCs w:val="24"/>
              </w:rPr>
            </w:pPr>
          </w:p>
        </w:tc>
        <w:tc>
          <w:tcPr>
            <w:tcW w:w="4819" w:type="dxa"/>
            <w:shd w:val="clear" w:color="auto" w:fill="auto"/>
          </w:tcPr>
          <w:p w14:paraId="314C24DB" w14:textId="77777777" w:rsidR="00761605" w:rsidRPr="00BB74FE" w:rsidRDefault="00761605" w:rsidP="00441201">
            <w:pPr>
              <w:spacing w:line="276" w:lineRule="auto"/>
              <w:jc w:val="both"/>
              <w:rPr>
                <w:rFonts w:asciiTheme="minorHAnsi" w:hAnsiTheme="minorHAnsi" w:cstheme="minorHAnsi"/>
                <w:b/>
                <w:sz w:val="24"/>
                <w:szCs w:val="24"/>
              </w:rPr>
            </w:pPr>
          </w:p>
        </w:tc>
      </w:tr>
      <w:tr w:rsidR="00BB74FE" w:rsidRPr="00BB74FE" w14:paraId="79FF2C0E" w14:textId="77777777" w:rsidTr="00F056C3">
        <w:tc>
          <w:tcPr>
            <w:tcW w:w="993" w:type="dxa"/>
            <w:shd w:val="clear" w:color="auto" w:fill="auto"/>
          </w:tcPr>
          <w:p w14:paraId="0601E54E" w14:textId="77777777" w:rsidR="00761605" w:rsidRPr="00BB74FE" w:rsidRDefault="00761605" w:rsidP="00441201">
            <w:pPr>
              <w:spacing w:line="276" w:lineRule="auto"/>
              <w:jc w:val="both"/>
              <w:rPr>
                <w:rFonts w:asciiTheme="minorHAnsi" w:hAnsiTheme="minorHAnsi" w:cstheme="minorHAnsi"/>
                <w:b/>
                <w:sz w:val="24"/>
                <w:szCs w:val="24"/>
              </w:rPr>
            </w:pPr>
          </w:p>
        </w:tc>
        <w:tc>
          <w:tcPr>
            <w:tcW w:w="3827" w:type="dxa"/>
            <w:shd w:val="clear" w:color="auto" w:fill="auto"/>
          </w:tcPr>
          <w:p w14:paraId="11C68F6C" w14:textId="77777777" w:rsidR="00761605" w:rsidRPr="00BB74FE" w:rsidRDefault="00761605" w:rsidP="00441201">
            <w:pPr>
              <w:spacing w:line="276" w:lineRule="auto"/>
              <w:jc w:val="both"/>
              <w:rPr>
                <w:rFonts w:asciiTheme="minorHAnsi" w:hAnsiTheme="minorHAnsi" w:cstheme="minorHAnsi"/>
                <w:b/>
                <w:sz w:val="24"/>
                <w:szCs w:val="24"/>
              </w:rPr>
            </w:pPr>
          </w:p>
        </w:tc>
        <w:tc>
          <w:tcPr>
            <w:tcW w:w="4819" w:type="dxa"/>
            <w:shd w:val="clear" w:color="auto" w:fill="auto"/>
          </w:tcPr>
          <w:p w14:paraId="0978CA8D" w14:textId="77777777" w:rsidR="00761605" w:rsidRPr="00BB74FE" w:rsidRDefault="00761605" w:rsidP="00441201">
            <w:pPr>
              <w:spacing w:line="276" w:lineRule="auto"/>
              <w:jc w:val="both"/>
              <w:rPr>
                <w:rFonts w:asciiTheme="minorHAnsi" w:hAnsiTheme="minorHAnsi" w:cstheme="minorHAnsi"/>
                <w:b/>
                <w:sz w:val="24"/>
                <w:szCs w:val="24"/>
              </w:rPr>
            </w:pPr>
          </w:p>
        </w:tc>
      </w:tr>
    </w:tbl>
    <w:p w14:paraId="2E16E9F2" w14:textId="5896A402" w:rsidR="00761605" w:rsidRDefault="00761605" w:rsidP="00441201">
      <w:pPr>
        <w:spacing w:line="276" w:lineRule="auto"/>
        <w:jc w:val="both"/>
        <w:rPr>
          <w:rFonts w:asciiTheme="minorHAnsi" w:hAnsiTheme="minorHAnsi" w:cstheme="minorHAnsi"/>
          <w:sz w:val="24"/>
          <w:szCs w:val="24"/>
        </w:rPr>
      </w:pPr>
      <w:r w:rsidRPr="00BB74FE">
        <w:rPr>
          <w:rFonts w:asciiTheme="minorHAnsi" w:hAnsiTheme="minorHAnsi" w:cstheme="minorHAnsi"/>
          <w:sz w:val="24"/>
          <w:szCs w:val="24"/>
        </w:rPr>
        <w:t>* wypełnić tylko w przypadku zamiaru wykonywania zamówienia z udziałem podwykonawcy/ów wskazując część zamówienia, której wykonanie Wykonawca zamierza powierzyć podwykonawcy oraz firmę podwykonawcy/ów.</w:t>
      </w:r>
    </w:p>
    <w:p w14:paraId="261ED6E4" w14:textId="7553526D" w:rsidR="003C49C9" w:rsidRPr="003C49C9" w:rsidRDefault="003C49C9" w:rsidP="00441201">
      <w:pPr>
        <w:spacing w:line="276" w:lineRule="auto"/>
        <w:jc w:val="both"/>
        <w:rPr>
          <w:rFonts w:asciiTheme="minorHAnsi" w:hAnsiTheme="minorHAnsi" w:cstheme="minorHAnsi"/>
          <w:sz w:val="24"/>
          <w:szCs w:val="24"/>
        </w:rPr>
      </w:pPr>
      <w:r w:rsidRPr="00BB74FE">
        <w:rPr>
          <w:rFonts w:asciiTheme="minorHAnsi" w:hAnsiTheme="minorHAnsi" w:cstheme="minorHAnsi"/>
          <w:b/>
          <w:sz w:val="24"/>
          <w:szCs w:val="24"/>
        </w:rPr>
        <w:t xml:space="preserve">UWAGA! </w:t>
      </w:r>
      <w:r w:rsidRPr="00BB74FE">
        <w:rPr>
          <w:rFonts w:asciiTheme="minorHAnsi" w:hAnsiTheme="minorHAnsi" w:cstheme="minorHAnsi"/>
          <w:sz w:val="24"/>
          <w:szCs w:val="24"/>
        </w:rPr>
        <w:t>Wyłączenie</w:t>
      </w:r>
      <w:r w:rsidRPr="00BB74FE">
        <w:rPr>
          <w:rFonts w:asciiTheme="minorHAnsi" w:hAnsiTheme="minorHAnsi" w:cstheme="minorHAnsi"/>
          <w:b/>
          <w:sz w:val="24"/>
          <w:szCs w:val="24"/>
        </w:rPr>
        <w:t xml:space="preserve"> </w:t>
      </w:r>
      <w:r w:rsidRPr="00BB74FE">
        <w:rPr>
          <w:rFonts w:asciiTheme="minorHAnsi" w:hAnsiTheme="minorHAnsi" w:cstheme="minorHAnsi"/>
          <w:sz w:val="24"/>
          <w:szCs w:val="24"/>
        </w:rPr>
        <w:t xml:space="preserve">podwykonawstwa zostało określone w Rozdziale III ust.6 SWZ. </w:t>
      </w:r>
    </w:p>
    <w:p w14:paraId="788BF8E1" w14:textId="77777777" w:rsid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hAnsiTheme="minorHAnsi" w:cstheme="minorHAnsi"/>
          <w:b/>
          <w:sz w:val="24"/>
          <w:szCs w:val="24"/>
        </w:rPr>
        <w:t xml:space="preserve">Zobowiązujemy się </w:t>
      </w:r>
      <w:r w:rsidRPr="00EB5A63">
        <w:rPr>
          <w:rFonts w:asciiTheme="minorHAnsi" w:hAnsiTheme="minorHAnsi" w:cstheme="minorHAnsi"/>
          <w:sz w:val="24"/>
          <w:szCs w:val="24"/>
        </w:rPr>
        <w:t xml:space="preserve">w przypadku wyboru naszej oferty do wniesienia zabezpieczenia należytego wykonania umowy  w wysokości </w:t>
      </w:r>
      <w:r w:rsidRPr="00EB5A63">
        <w:rPr>
          <w:rFonts w:asciiTheme="minorHAnsi" w:hAnsiTheme="minorHAnsi" w:cstheme="minorHAnsi"/>
          <w:b/>
          <w:sz w:val="24"/>
          <w:szCs w:val="24"/>
        </w:rPr>
        <w:t>5% ceny oferty</w:t>
      </w:r>
      <w:r w:rsidRPr="00EB5A63">
        <w:rPr>
          <w:rFonts w:asciiTheme="minorHAnsi" w:hAnsiTheme="minorHAnsi" w:cstheme="minorHAnsi"/>
          <w:sz w:val="24"/>
          <w:szCs w:val="24"/>
        </w:rPr>
        <w:t>. Zabezpieczenie wniesiemy najpóźniej w dniu wyznaczonym jako dzień zawarcia umowy.</w:t>
      </w:r>
    </w:p>
    <w:p w14:paraId="32BDF002" w14:textId="3B2AEB27" w:rsidR="00761605" w:rsidRPr="00EB5A63" w:rsidRDefault="00761605" w:rsidP="00EB5A63">
      <w:pPr>
        <w:pStyle w:val="Akapitzlist"/>
        <w:numPr>
          <w:ilvl w:val="0"/>
          <w:numId w:val="52"/>
        </w:numPr>
        <w:spacing w:line="276" w:lineRule="auto"/>
        <w:jc w:val="both"/>
        <w:rPr>
          <w:rFonts w:asciiTheme="minorHAnsi" w:hAnsiTheme="minorHAnsi" w:cstheme="minorHAnsi"/>
          <w:sz w:val="24"/>
          <w:szCs w:val="24"/>
        </w:rPr>
      </w:pPr>
      <w:r w:rsidRPr="00EB5A63">
        <w:rPr>
          <w:rFonts w:asciiTheme="minorHAnsi" w:eastAsia="Batang" w:hAnsiTheme="minorHAnsi" w:cstheme="minorHAnsi"/>
          <w:b/>
          <w:sz w:val="24"/>
          <w:szCs w:val="24"/>
        </w:rPr>
        <w:t>Oświadczamy</w:t>
      </w:r>
      <w:r w:rsidRPr="00EB5A63">
        <w:rPr>
          <w:rFonts w:asciiTheme="minorHAnsi" w:eastAsia="Batang" w:hAnsiTheme="minorHAnsi" w:cstheme="minorHAnsi"/>
          <w:sz w:val="24"/>
          <w:szCs w:val="24"/>
        </w:rPr>
        <w:t xml:space="preserve">, że niniejsza oferta jest jawna, za wyjątkiem informacji zawartych na stronach ………………,** które stanowią </w:t>
      </w:r>
      <w:r w:rsidRPr="00EB5A63">
        <w:rPr>
          <w:rFonts w:asciiTheme="minorHAnsi" w:eastAsia="Batang" w:hAnsiTheme="minorHAnsi" w:cstheme="minorHAnsi"/>
          <w:b/>
          <w:sz w:val="24"/>
          <w:szCs w:val="24"/>
        </w:rPr>
        <w:t>tajemnicę przedsiębiorstwa</w:t>
      </w:r>
      <w:r w:rsidRPr="00EB5A63">
        <w:rPr>
          <w:rFonts w:asciiTheme="minorHAnsi" w:eastAsia="Batang" w:hAnsiTheme="minorHAnsi" w:cstheme="minorHAnsi"/>
          <w:sz w:val="24"/>
          <w:szCs w:val="24"/>
        </w:rPr>
        <w:t xml:space="preserve"> w rozumieniu przepisów ustawy </w:t>
      </w:r>
      <w:r w:rsidRPr="00EB5A63">
        <w:rPr>
          <w:rFonts w:asciiTheme="minorHAnsi" w:eastAsia="Batang" w:hAnsiTheme="minorHAnsi" w:cstheme="minorHAnsi"/>
          <w:sz w:val="24"/>
          <w:szCs w:val="24"/>
        </w:rPr>
        <w:br/>
        <w:t xml:space="preserve">o zwalczaniu nieuczciwej konkurencji i jako takie nie mogą zostać udostępnione innym podmiotom. </w:t>
      </w:r>
    </w:p>
    <w:p w14:paraId="2642D047" w14:textId="6C3D034A" w:rsidR="00C7187D" w:rsidRDefault="00C7187D" w:rsidP="00C7187D">
      <w:pPr>
        <w:tabs>
          <w:tab w:val="left" w:pos="284"/>
        </w:tabs>
        <w:spacing w:line="276" w:lineRule="auto"/>
        <w:jc w:val="both"/>
        <w:rPr>
          <w:rFonts w:asciiTheme="minorHAnsi" w:hAnsiTheme="minorHAnsi" w:cstheme="minorHAnsi"/>
          <w:b/>
          <w:sz w:val="24"/>
          <w:szCs w:val="24"/>
        </w:rPr>
      </w:pPr>
    </w:p>
    <w:p w14:paraId="7BB4235E" w14:textId="77777777" w:rsidR="00C7187D" w:rsidRPr="00B432FC" w:rsidRDefault="00C7187D" w:rsidP="00C7187D">
      <w:pPr>
        <w:tabs>
          <w:tab w:val="left" w:pos="284"/>
        </w:tabs>
        <w:spacing w:line="276" w:lineRule="auto"/>
        <w:jc w:val="both"/>
        <w:rPr>
          <w:rFonts w:asciiTheme="minorHAnsi" w:hAnsiTheme="minorHAnsi" w:cstheme="minorHAnsi"/>
          <w:b/>
          <w:sz w:val="24"/>
          <w:szCs w:val="24"/>
        </w:rPr>
      </w:pPr>
    </w:p>
    <w:p w14:paraId="3BAD39CB" w14:textId="7B074922" w:rsidR="00761605" w:rsidRPr="00B432FC" w:rsidRDefault="00761605" w:rsidP="00441201">
      <w:pPr>
        <w:spacing w:line="276" w:lineRule="auto"/>
        <w:ind w:left="284"/>
        <w:jc w:val="both"/>
        <w:rPr>
          <w:rFonts w:asciiTheme="minorHAnsi" w:hAnsiTheme="minorHAnsi" w:cstheme="minorHAnsi"/>
          <w:i/>
          <w:sz w:val="24"/>
          <w:szCs w:val="24"/>
        </w:rPr>
      </w:pPr>
      <w:r w:rsidRPr="00B432FC">
        <w:rPr>
          <w:rFonts w:asciiTheme="minorHAnsi" w:hAnsiTheme="minorHAnsi" w:cstheme="minorHAnsi"/>
          <w:i/>
          <w:sz w:val="24"/>
          <w:szCs w:val="24"/>
        </w:rPr>
        <w:t xml:space="preserve">Zamawiający uzna informacje za tajemnicę przedsiębiorstwa wyłącznie w przypadku, gdy Wykonawca nie później niż wraz z przekazaniem takich informacji, zastrzegł, że nie mogą one być udostępniane oraz wykazał, że zastrzeżone informacje stanowią tajemnicę przedsiębiorstwa. Brak dopełnienia ww. wymagań oznaczał będzie, iż Wykonawca wyraża zgodę na udostępnienie całej treści oferty wraz z załącznikami, a także wszystkich informacji i dokumentów składanych </w:t>
      </w:r>
      <w:r w:rsidR="00D44F17" w:rsidRPr="00B432FC">
        <w:rPr>
          <w:rFonts w:asciiTheme="minorHAnsi" w:hAnsiTheme="minorHAnsi" w:cstheme="minorHAnsi"/>
          <w:i/>
          <w:sz w:val="24"/>
          <w:szCs w:val="24"/>
        </w:rPr>
        <w:br/>
      </w:r>
      <w:r w:rsidRPr="00B432FC">
        <w:rPr>
          <w:rFonts w:asciiTheme="minorHAnsi" w:hAnsiTheme="minorHAnsi" w:cstheme="minorHAnsi"/>
          <w:i/>
          <w:sz w:val="24"/>
          <w:szCs w:val="24"/>
        </w:rPr>
        <w:t xml:space="preserve">w trakcie postępowania. </w:t>
      </w:r>
    </w:p>
    <w:p w14:paraId="546832B2" w14:textId="77777777" w:rsidR="00EB5A63" w:rsidRDefault="00761605" w:rsidP="00EB5A63">
      <w:pPr>
        <w:spacing w:line="276" w:lineRule="auto"/>
        <w:ind w:firstLine="284"/>
        <w:jc w:val="both"/>
        <w:rPr>
          <w:rFonts w:asciiTheme="minorHAnsi" w:hAnsiTheme="minorHAnsi" w:cstheme="minorHAnsi"/>
          <w:i/>
          <w:sz w:val="24"/>
          <w:szCs w:val="24"/>
        </w:rPr>
      </w:pPr>
      <w:r w:rsidRPr="00B432FC">
        <w:rPr>
          <w:rFonts w:asciiTheme="minorHAnsi" w:hAnsiTheme="minorHAnsi" w:cstheme="minorHAnsi"/>
          <w:i/>
          <w:sz w:val="24"/>
          <w:szCs w:val="24"/>
        </w:rPr>
        <w:t>**należy wypełnić w przypadku zastrzeżenia tajemnicy przedsiębiorstwa.</w:t>
      </w:r>
    </w:p>
    <w:p w14:paraId="2B66BBB5" w14:textId="0B463AEF" w:rsidR="00761605" w:rsidRPr="00EB5A63" w:rsidRDefault="00761605" w:rsidP="00EB5A63">
      <w:pPr>
        <w:pStyle w:val="Akapitzlist"/>
        <w:numPr>
          <w:ilvl w:val="0"/>
          <w:numId w:val="52"/>
        </w:numPr>
        <w:spacing w:line="276" w:lineRule="auto"/>
        <w:jc w:val="both"/>
        <w:rPr>
          <w:rFonts w:asciiTheme="minorHAnsi" w:hAnsiTheme="minorHAnsi" w:cstheme="minorHAnsi"/>
          <w:i/>
          <w:sz w:val="24"/>
          <w:szCs w:val="24"/>
        </w:rPr>
      </w:pPr>
      <w:r w:rsidRPr="00EB5A63">
        <w:rPr>
          <w:rFonts w:asciiTheme="minorHAnsi" w:eastAsia="Batang" w:hAnsiTheme="minorHAnsi" w:cstheme="minorHAnsi"/>
          <w:b/>
          <w:sz w:val="24"/>
          <w:szCs w:val="24"/>
        </w:rPr>
        <w:t>Oświadczamy, że</w:t>
      </w:r>
      <w:r w:rsidRPr="00EB5A63">
        <w:rPr>
          <w:rFonts w:asciiTheme="minorHAnsi" w:eastAsia="Batang" w:hAnsiTheme="minorHAnsi" w:cstheme="minorHAnsi"/>
          <w:sz w:val="24"/>
          <w:szCs w:val="24"/>
        </w:rPr>
        <w:t xml:space="preserve"> zapoznaliśmy się z </w:t>
      </w:r>
      <w:r w:rsidRPr="00EB5A63">
        <w:rPr>
          <w:rFonts w:asciiTheme="minorHAnsi" w:eastAsia="Batang" w:hAnsiTheme="minorHAnsi" w:cstheme="minorHAnsi"/>
          <w:b/>
          <w:sz w:val="24"/>
          <w:szCs w:val="24"/>
        </w:rPr>
        <w:t>Rozdziałem XXII</w:t>
      </w:r>
      <w:r w:rsidRPr="00EB5A63">
        <w:rPr>
          <w:rFonts w:asciiTheme="minorHAnsi" w:eastAsia="Batang" w:hAnsiTheme="minorHAnsi" w:cstheme="minorHAnsi"/>
          <w:sz w:val="24"/>
          <w:szCs w:val="24"/>
        </w:rPr>
        <w:t xml:space="preserve"> Specyfikacji „INFORMACJA DOTYCZĄCA PRZETWARZANIA DANYCH OSOBOWYCH”.</w:t>
      </w:r>
    </w:p>
    <w:p w14:paraId="1F3BE6A6" w14:textId="0A0EFC4F" w:rsidR="00761605" w:rsidRPr="00B432FC" w:rsidRDefault="00761605" w:rsidP="00441201">
      <w:pPr>
        <w:spacing w:line="276" w:lineRule="auto"/>
        <w:ind w:left="284"/>
        <w:contextualSpacing/>
        <w:jc w:val="both"/>
        <w:rPr>
          <w:rFonts w:asciiTheme="minorHAnsi" w:eastAsia="Batang" w:hAnsiTheme="minorHAnsi" w:cstheme="minorHAnsi"/>
          <w:sz w:val="24"/>
          <w:szCs w:val="24"/>
        </w:rPr>
      </w:pPr>
      <w:r w:rsidRPr="00B432FC">
        <w:rPr>
          <w:rFonts w:asciiTheme="minorHAnsi" w:eastAsia="Batang" w:hAnsiTheme="minorHAnsi" w:cstheme="minorHAnsi"/>
          <w:b/>
          <w:sz w:val="24"/>
          <w:szCs w:val="24"/>
        </w:rPr>
        <w:t>Oświadczamy, że</w:t>
      </w:r>
      <w:r w:rsidRPr="00B432FC">
        <w:rPr>
          <w:rFonts w:asciiTheme="minorHAnsi" w:eastAsia="Batang" w:hAnsiTheme="minorHAnsi" w:cstheme="minorHAnsi"/>
          <w:sz w:val="24"/>
          <w:szCs w:val="24"/>
        </w:rPr>
        <w:t xml:space="preserve"> wypełniliśmy obowiązki</w:t>
      </w:r>
      <w:r w:rsidRPr="00B432FC">
        <w:rPr>
          <w:rFonts w:asciiTheme="minorHAnsi" w:hAnsiTheme="minorHAnsi" w:cstheme="minorHAnsi"/>
          <w:sz w:val="24"/>
          <w:szCs w:val="24"/>
        </w:rPr>
        <w:t xml:space="preserve"> informacyjne przewidziane w art. 13 lub art. 14 RODO wobec osób fizycznych, od których dane osobowe bezpośrednio lub pośrednio pozyskaliśmy</w:t>
      </w:r>
      <w:r w:rsidR="00FE17B6">
        <w:rPr>
          <w:rFonts w:asciiTheme="minorHAnsi" w:hAnsiTheme="minorHAnsi" w:cstheme="minorHAnsi"/>
          <w:sz w:val="24"/>
          <w:szCs w:val="24"/>
        </w:rPr>
        <w:br/>
      </w:r>
      <w:r w:rsidRPr="00B432FC">
        <w:rPr>
          <w:rFonts w:asciiTheme="minorHAnsi" w:hAnsiTheme="minorHAnsi" w:cstheme="minorHAnsi"/>
          <w:sz w:val="24"/>
          <w:szCs w:val="24"/>
        </w:rPr>
        <w:t>w celu ubiegania się o udzielenie zamówienia publicznego w niniejszym postępowaniu***</w:t>
      </w:r>
    </w:p>
    <w:p w14:paraId="580C2440" w14:textId="77777777" w:rsidR="00761605" w:rsidRPr="00B432FC" w:rsidRDefault="00761605" w:rsidP="00441201">
      <w:pPr>
        <w:autoSpaceDE w:val="0"/>
        <w:autoSpaceDN w:val="0"/>
        <w:adjustRightInd w:val="0"/>
        <w:spacing w:line="276" w:lineRule="auto"/>
        <w:ind w:left="284"/>
        <w:jc w:val="both"/>
        <w:rPr>
          <w:rFonts w:asciiTheme="minorHAnsi" w:hAnsiTheme="minorHAnsi" w:cstheme="minorHAnsi"/>
          <w:b/>
          <w:sz w:val="24"/>
          <w:szCs w:val="24"/>
        </w:rPr>
      </w:pPr>
      <w:r w:rsidRPr="00B432FC">
        <w:rPr>
          <w:rFonts w:asciiTheme="minorHAnsi" w:hAnsiTheme="minorHAnsi" w:cstheme="minorHAnsi"/>
          <w:i/>
          <w:iCs/>
          <w:sz w:val="24"/>
          <w:szCs w:val="24"/>
        </w:rPr>
        <w:t xml:space="preserve">*** W przypadku gdy Wykonawca nie przekazuje danych osobowych innych niż bezpośrednio jego dotyczących lub zachodzi wyłączenie stosowania obowiązku informacyjnego, stosownie </w:t>
      </w:r>
      <w:r w:rsidRPr="00B432FC">
        <w:rPr>
          <w:rFonts w:asciiTheme="minorHAnsi" w:hAnsiTheme="minorHAnsi" w:cstheme="minorHAnsi"/>
          <w:i/>
          <w:iCs/>
          <w:sz w:val="24"/>
          <w:szCs w:val="24"/>
        </w:rPr>
        <w:br/>
        <w:t xml:space="preserve">do art. 13 ust. 4 lub art. 14 ust. 5 RODO, treści oświadczenia Wykonawca nie składa </w:t>
      </w:r>
      <w:r w:rsidRPr="00B432FC">
        <w:rPr>
          <w:rFonts w:asciiTheme="minorHAnsi" w:hAnsiTheme="minorHAnsi" w:cstheme="minorHAnsi"/>
          <w:sz w:val="24"/>
          <w:szCs w:val="24"/>
        </w:rPr>
        <w:t xml:space="preserve">tj. </w:t>
      </w:r>
      <w:r w:rsidRPr="00B432FC">
        <w:rPr>
          <w:rFonts w:asciiTheme="minorHAnsi" w:hAnsiTheme="minorHAnsi" w:cstheme="minorHAnsi"/>
          <w:b/>
          <w:sz w:val="24"/>
          <w:szCs w:val="24"/>
        </w:rPr>
        <w:t>należy skreślić treść oświadczenia.</w:t>
      </w:r>
    </w:p>
    <w:p w14:paraId="64D7A30F" w14:textId="1FF1077F" w:rsidR="00761605" w:rsidRPr="00B432FC" w:rsidRDefault="00761605" w:rsidP="00EB5A63">
      <w:pPr>
        <w:pStyle w:val="Akapitzlist"/>
        <w:numPr>
          <w:ilvl w:val="0"/>
          <w:numId w:val="52"/>
        </w:numPr>
        <w:spacing w:line="276" w:lineRule="auto"/>
        <w:ind w:left="284"/>
        <w:contextualSpacing/>
        <w:jc w:val="both"/>
        <w:rPr>
          <w:rFonts w:asciiTheme="minorHAnsi" w:hAnsiTheme="minorHAnsi" w:cstheme="minorHAnsi"/>
          <w:b/>
          <w:sz w:val="24"/>
          <w:szCs w:val="24"/>
        </w:rPr>
      </w:pPr>
      <w:r w:rsidRPr="00B432FC">
        <w:rPr>
          <w:rFonts w:asciiTheme="minorHAnsi" w:eastAsia="Batang" w:hAnsiTheme="minorHAnsi" w:cstheme="minorHAnsi"/>
          <w:b/>
          <w:sz w:val="24"/>
          <w:szCs w:val="24"/>
        </w:rPr>
        <w:t>Oświadczamy,</w:t>
      </w:r>
      <w:r w:rsidRPr="00B432FC">
        <w:rPr>
          <w:rFonts w:asciiTheme="minorHAnsi" w:hAnsiTheme="minorHAnsi" w:cstheme="minorHAnsi"/>
          <w:sz w:val="24"/>
          <w:szCs w:val="24"/>
        </w:rPr>
        <w:t xml:space="preserve"> </w:t>
      </w:r>
      <w:r w:rsidRPr="00B432FC">
        <w:rPr>
          <w:rFonts w:asciiTheme="minorHAnsi" w:hAnsiTheme="minorHAnsi" w:cstheme="minorHAnsi"/>
          <w:b/>
          <w:sz w:val="24"/>
          <w:szCs w:val="24"/>
        </w:rPr>
        <w:t>że</w:t>
      </w:r>
      <w:r w:rsidRPr="00B432FC">
        <w:rPr>
          <w:rFonts w:asciiTheme="minorHAnsi" w:hAnsiTheme="minorHAnsi" w:cstheme="minorHAnsi"/>
          <w:sz w:val="24"/>
          <w:szCs w:val="24"/>
        </w:rPr>
        <w:t xml:space="preserve"> posiadamy wdrożone i stosowane odpowiednie zabezpieczenia organizacyjno</w:t>
      </w:r>
      <w:r w:rsidR="00941652" w:rsidRPr="00B432FC">
        <w:rPr>
          <w:rFonts w:asciiTheme="minorHAnsi" w:hAnsiTheme="minorHAnsi" w:cstheme="minorHAnsi"/>
          <w:sz w:val="24"/>
          <w:szCs w:val="24"/>
        </w:rPr>
        <w:t>-</w:t>
      </w:r>
      <w:r w:rsidRPr="00B432FC">
        <w:rPr>
          <w:rFonts w:asciiTheme="minorHAnsi" w:hAnsiTheme="minorHAnsi" w:cstheme="minorHAnsi"/>
          <w:sz w:val="24"/>
          <w:szCs w:val="24"/>
        </w:rPr>
        <w:t>techniczne w sposób zapewniający rozliczalność (art.5 ust. 2 RODO) w celu zapewnienia ochrony danych osobowych, o której mowa w RODO oraz pozostałych przepisach prawa powszechnie obowiązującego, w szczególności poprzez:</w:t>
      </w:r>
    </w:p>
    <w:p w14:paraId="3F97614C" w14:textId="77777777" w:rsidR="00761605" w:rsidRPr="00B432FC" w:rsidRDefault="00761605" w:rsidP="00441201">
      <w:pPr>
        <w:tabs>
          <w:tab w:val="left" w:pos="851"/>
        </w:tabs>
        <w:autoSpaceDE w:val="0"/>
        <w:autoSpaceDN w:val="0"/>
        <w:adjustRightInd w:val="0"/>
        <w:spacing w:line="276" w:lineRule="auto"/>
        <w:ind w:left="426"/>
        <w:jc w:val="both"/>
        <w:rPr>
          <w:rFonts w:asciiTheme="minorHAnsi" w:hAnsiTheme="minorHAnsi" w:cstheme="minorHAnsi"/>
          <w:sz w:val="24"/>
          <w:szCs w:val="24"/>
        </w:rPr>
      </w:pPr>
      <w:r w:rsidRPr="00B432FC">
        <w:rPr>
          <w:rFonts w:asciiTheme="minorHAnsi" w:hAnsiTheme="minorHAnsi" w:cstheme="minorHAnsi"/>
          <w:sz w:val="24"/>
          <w:szCs w:val="24"/>
        </w:rPr>
        <w:t>a) wdrożenie i stosowanie odpowiednich procedur i zabezpieczeń technicznych, informatycznych i prawnych wymaganych przepisami prawa,</w:t>
      </w:r>
    </w:p>
    <w:p w14:paraId="2D7C7B33" w14:textId="77777777" w:rsidR="00761605" w:rsidRPr="00B432FC" w:rsidRDefault="00761605" w:rsidP="00441201">
      <w:pPr>
        <w:autoSpaceDE w:val="0"/>
        <w:autoSpaceDN w:val="0"/>
        <w:adjustRightInd w:val="0"/>
        <w:spacing w:line="276" w:lineRule="auto"/>
        <w:ind w:left="426"/>
        <w:jc w:val="both"/>
        <w:rPr>
          <w:rFonts w:asciiTheme="minorHAnsi" w:hAnsiTheme="minorHAnsi" w:cstheme="minorHAnsi"/>
          <w:sz w:val="24"/>
          <w:szCs w:val="24"/>
        </w:rPr>
      </w:pPr>
      <w:r w:rsidRPr="00B432FC">
        <w:rPr>
          <w:rFonts w:asciiTheme="minorHAnsi" w:hAnsiTheme="minorHAnsi" w:cstheme="minorHAnsi"/>
          <w:sz w:val="24"/>
          <w:szCs w:val="24"/>
        </w:rPr>
        <w:t>b) wdrożenie i stosowanie polityk ochrony danych osobowych, polityk przetwarzania danych osobowych w systemach informatycznych (w tym zasad zarządzania uprawnieniami),</w:t>
      </w:r>
    </w:p>
    <w:p w14:paraId="1B8F1E29" w14:textId="77777777" w:rsidR="00761605" w:rsidRPr="00B432FC" w:rsidRDefault="00761605" w:rsidP="00441201">
      <w:pPr>
        <w:autoSpaceDE w:val="0"/>
        <w:autoSpaceDN w:val="0"/>
        <w:adjustRightInd w:val="0"/>
        <w:spacing w:line="276" w:lineRule="auto"/>
        <w:ind w:left="426"/>
        <w:jc w:val="both"/>
        <w:rPr>
          <w:rFonts w:asciiTheme="minorHAnsi" w:hAnsiTheme="minorHAnsi" w:cstheme="minorHAnsi"/>
          <w:sz w:val="24"/>
          <w:szCs w:val="24"/>
        </w:rPr>
      </w:pPr>
      <w:r w:rsidRPr="00B432FC">
        <w:rPr>
          <w:rFonts w:asciiTheme="minorHAnsi" w:hAnsiTheme="minorHAnsi" w:cstheme="minorHAnsi"/>
          <w:sz w:val="24"/>
          <w:szCs w:val="24"/>
        </w:rPr>
        <w:t>c) odpowiednio wykwalifikowany personel, posiadający wiedzę i doświadczenie w zakresie zapewnienia bezpieczeństwa przetwarzania i ochrony danych osobowych,</w:t>
      </w:r>
    </w:p>
    <w:p w14:paraId="5C84BB12" w14:textId="77777777" w:rsidR="00761605" w:rsidRPr="00B432FC" w:rsidRDefault="00761605" w:rsidP="00441201">
      <w:pPr>
        <w:autoSpaceDE w:val="0"/>
        <w:autoSpaceDN w:val="0"/>
        <w:adjustRightInd w:val="0"/>
        <w:spacing w:line="276" w:lineRule="auto"/>
        <w:ind w:left="426"/>
        <w:jc w:val="both"/>
        <w:rPr>
          <w:rFonts w:asciiTheme="minorHAnsi" w:hAnsiTheme="minorHAnsi" w:cstheme="minorHAnsi"/>
          <w:sz w:val="24"/>
          <w:szCs w:val="24"/>
        </w:rPr>
      </w:pPr>
      <w:r w:rsidRPr="00B432FC">
        <w:rPr>
          <w:rFonts w:asciiTheme="minorHAnsi" w:hAnsiTheme="minorHAnsi" w:cstheme="minorHAnsi"/>
          <w:sz w:val="24"/>
          <w:szCs w:val="24"/>
        </w:rPr>
        <w:t>d) szkolenia w zakresie ochrony danych osobowych, wydawanie upoważnień do przetwarzania danych osobowych oraz zobowiązań do zachowania poufności informacji,</w:t>
      </w:r>
    </w:p>
    <w:p w14:paraId="6B0999DF" w14:textId="6F321487" w:rsidR="00761605" w:rsidRPr="00B432FC" w:rsidRDefault="00761605" w:rsidP="00441201">
      <w:pPr>
        <w:autoSpaceDE w:val="0"/>
        <w:autoSpaceDN w:val="0"/>
        <w:adjustRightInd w:val="0"/>
        <w:spacing w:line="276" w:lineRule="auto"/>
        <w:ind w:left="426"/>
        <w:jc w:val="both"/>
        <w:rPr>
          <w:rFonts w:asciiTheme="minorHAnsi" w:hAnsiTheme="minorHAnsi" w:cstheme="minorHAnsi"/>
          <w:sz w:val="24"/>
          <w:szCs w:val="24"/>
        </w:rPr>
      </w:pPr>
      <w:r w:rsidRPr="00B432FC">
        <w:rPr>
          <w:rFonts w:asciiTheme="minorHAnsi" w:hAnsiTheme="minorHAnsi" w:cstheme="minorHAnsi"/>
          <w:sz w:val="24"/>
          <w:szCs w:val="24"/>
        </w:rPr>
        <w:t>e) realizację obowiązku informacyjnego, o którym mowa w art.13 i 14 RODO,</w:t>
      </w:r>
    </w:p>
    <w:p w14:paraId="6A60F546" w14:textId="7CB963AE" w:rsidR="00761605" w:rsidRPr="00B432FC" w:rsidRDefault="00761605" w:rsidP="00441201">
      <w:pPr>
        <w:autoSpaceDE w:val="0"/>
        <w:autoSpaceDN w:val="0"/>
        <w:adjustRightInd w:val="0"/>
        <w:spacing w:line="276" w:lineRule="auto"/>
        <w:ind w:left="426"/>
        <w:jc w:val="both"/>
        <w:rPr>
          <w:rFonts w:asciiTheme="minorHAnsi" w:hAnsiTheme="minorHAnsi" w:cstheme="minorHAnsi"/>
          <w:sz w:val="24"/>
          <w:szCs w:val="24"/>
        </w:rPr>
      </w:pPr>
      <w:r w:rsidRPr="00B432FC">
        <w:rPr>
          <w:rFonts w:asciiTheme="minorHAnsi" w:hAnsiTheme="minorHAnsi" w:cstheme="minorHAnsi"/>
          <w:sz w:val="24"/>
          <w:szCs w:val="24"/>
        </w:rPr>
        <w:t xml:space="preserve">f) wdrożenie i stosowanie procedur (lub zasad) dotyczących procedowania zdarzeń/incydentów </w:t>
      </w:r>
      <w:r w:rsidRPr="00B432FC">
        <w:rPr>
          <w:rFonts w:asciiTheme="minorHAnsi" w:eastAsiaTheme="minorHAnsi" w:hAnsiTheme="minorHAnsi" w:cstheme="minorHAnsi"/>
          <w:sz w:val="24"/>
          <w:szCs w:val="24"/>
        </w:rPr>
        <w:t>bezpieczeństwa w celu wywiązania się z obowiązków wskazanych w art.33 i 34 RODO,</w:t>
      </w:r>
    </w:p>
    <w:p w14:paraId="24AE629C" w14:textId="77777777" w:rsidR="00761605" w:rsidRPr="00B432FC" w:rsidRDefault="00761605" w:rsidP="00441201">
      <w:pPr>
        <w:autoSpaceDE w:val="0"/>
        <w:autoSpaceDN w:val="0"/>
        <w:adjustRightInd w:val="0"/>
        <w:spacing w:line="276" w:lineRule="auto"/>
        <w:ind w:left="426"/>
        <w:jc w:val="both"/>
        <w:rPr>
          <w:rFonts w:asciiTheme="minorHAnsi" w:eastAsiaTheme="minorHAnsi" w:hAnsiTheme="minorHAnsi" w:cstheme="minorHAnsi"/>
          <w:sz w:val="24"/>
          <w:szCs w:val="24"/>
        </w:rPr>
      </w:pPr>
      <w:r w:rsidRPr="00B432FC">
        <w:rPr>
          <w:rFonts w:asciiTheme="minorHAnsi" w:eastAsiaTheme="minorHAnsi" w:hAnsiTheme="minorHAnsi" w:cstheme="minorHAnsi"/>
          <w:sz w:val="24"/>
          <w:szCs w:val="24"/>
        </w:rPr>
        <w:t>g) regularne przeprowadzanie analizy ryzyka w celu dostosowania/uaktualniania zabezpieczeń organizacyjnych i technicznych,</w:t>
      </w:r>
    </w:p>
    <w:p w14:paraId="5109CEE4" w14:textId="140C9329" w:rsidR="00761605" w:rsidRPr="00B432FC" w:rsidRDefault="00761605" w:rsidP="00441201">
      <w:pPr>
        <w:autoSpaceDE w:val="0"/>
        <w:autoSpaceDN w:val="0"/>
        <w:adjustRightInd w:val="0"/>
        <w:spacing w:line="276" w:lineRule="auto"/>
        <w:ind w:left="426"/>
        <w:jc w:val="both"/>
        <w:rPr>
          <w:rFonts w:asciiTheme="minorHAnsi" w:eastAsiaTheme="minorHAnsi" w:hAnsiTheme="minorHAnsi" w:cstheme="minorHAnsi"/>
          <w:sz w:val="24"/>
          <w:szCs w:val="24"/>
        </w:rPr>
      </w:pPr>
      <w:r w:rsidRPr="00B432FC">
        <w:rPr>
          <w:rFonts w:asciiTheme="minorHAnsi" w:eastAsiaTheme="minorHAnsi" w:hAnsiTheme="minorHAnsi" w:cstheme="minorHAnsi"/>
          <w:sz w:val="24"/>
          <w:szCs w:val="24"/>
        </w:rPr>
        <w:t>h) korzystanie z usług podmiotów przetwarzających, które zapewniają wystarczające gwarancje wdrożenia odpowiednich środków technicznych i organizacyjnych w celu ochrony danych osobowych oraz zawieranie umów powierzenia przetwarzania danych osobowych, zgodnie z art.28 RODO,</w:t>
      </w:r>
    </w:p>
    <w:p w14:paraId="0052E0F7" w14:textId="77777777" w:rsidR="00761605" w:rsidRPr="00B432FC" w:rsidRDefault="00761605" w:rsidP="00441201">
      <w:pPr>
        <w:autoSpaceDE w:val="0"/>
        <w:autoSpaceDN w:val="0"/>
        <w:adjustRightInd w:val="0"/>
        <w:spacing w:line="276" w:lineRule="auto"/>
        <w:ind w:left="426"/>
        <w:jc w:val="both"/>
        <w:rPr>
          <w:rFonts w:asciiTheme="minorHAnsi" w:eastAsiaTheme="minorHAnsi" w:hAnsiTheme="minorHAnsi" w:cstheme="minorHAnsi"/>
          <w:sz w:val="24"/>
          <w:szCs w:val="24"/>
        </w:rPr>
      </w:pPr>
      <w:r w:rsidRPr="00B432FC">
        <w:rPr>
          <w:rFonts w:asciiTheme="minorHAnsi" w:eastAsiaTheme="minorHAnsi" w:hAnsiTheme="minorHAnsi" w:cstheme="minorHAnsi"/>
          <w:sz w:val="24"/>
          <w:szCs w:val="24"/>
        </w:rPr>
        <w:t>i) stosowanie oprogramowania pochodzącego z legalnych źródeł na urządzeniach służących do przetwarzania danych osobowych, w tym antywirusowego, oraz jego aktualizowanie,</w:t>
      </w:r>
    </w:p>
    <w:p w14:paraId="068D18EF" w14:textId="6F4A64DE" w:rsidR="00761605" w:rsidRPr="00B432FC" w:rsidRDefault="00761605" w:rsidP="00441201">
      <w:pPr>
        <w:autoSpaceDE w:val="0"/>
        <w:autoSpaceDN w:val="0"/>
        <w:adjustRightInd w:val="0"/>
        <w:spacing w:line="276" w:lineRule="auto"/>
        <w:ind w:left="426"/>
        <w:jc w:val="both"/>
        <w:rPr>
          <w:rFonts w:asciiTheme="minorHAnsi" w:eastAsiaTheme="minorHAnsi" w:hAnsiTheme="minorHAnsi" w:cstheme="minorHAnsi"/>
          <w:sz w:val="24"/>
          <w:szCs w:val="24"/>
        </w:rPr>
      </w:pPr>
      <w:r w:rsidRPr="00B432FC">
        <w:rPr>
          <w:rFonts w:asciiTheme="minorHAnsi" w:eastAsiaTheme="minorHAnsi" w:hAnsiTheme="minorHAnsi" w:cstheme="minorHAnsi"/>
          <w:sz w:val="24"/>
          <w:szCs w:val="24"/>
        </w:rPr>
        <w:t>j) wdrożenie i stosowanie adekwatnych rozwiązań w celu zapewnienia bezpieczeństwa przetwarzania, o którym mowa w art.32 RODO.</w:t>
      </w:r>
    </w:p>
    <w:p w14:paraId="6E023AF3" w14:textId="77777777" w:rsidR="00761605" w:rsidRPr="00B432FC" w:rsidRDefault="00761605" w:rsidP="00EB5A63">
      <w:pPr>
        <w:numPr>
          <w:ilvl w:val="0"/>
          <w:numId w:val="52"/>
        </w:numPr>
        <w:tabs>
          <w:tab w:val="left" w:pos="284"/>
        </w:tabs>
        <w:spacing w:line="276" w:lineRule="auto"/>
        <w:ind w:left="284" w:hanging="426"/>
        <w:jc w:val="both"/>
        <w:rPr>
          <w:rFonts w:asciiTheme="minorHAnsi" w:hAnsiTheme="minorHAnsi" w:cstheme="minorHAnsi"/>
          <w:b/>
          <w:sz w:val="24"/>
          <w:szCs w:val="24"/>
        </w:rPr>
      </w:pPr>
      <w:r w:rsidRPr="00B432FC">
        <w:rPr>
          <w:rFonts w:asciiTheme="minorHAnsi" w:hAnsiTheme="minorHAnsi" w:cstheme="minorHAnsi"/>
          <w:b/>
          <w:sz w:val="24"/>
          <w:szCs w:val="24"/>
        </w:rPr>
        <w:t>Oświadczenie o zobowiązaniu do zachowania poufności dla Wykonawcy /osoby reprezentującej Wykonawcę.</w:t>
      </w:r>
    </w:p>
    <w:p w14:paraId="669C7858" w14:textId="48BDC628" w:rsidR="00761605" w:rsidRDefault="00761605" w:rsidP="00441201">
      <w:pPr>
        <w:spacing w:line="276" w:lineRule="auto"/>
        <w:ind w:left="284"/>
        <w:jc w:val="both"/>
        <w:rPr>
          <w:rFonts w:asciiTheme="minorHAnsi" w:hAnsiTheme="minorHAnsi" w:cstheme="minorHAnsi"/>
          <w:sz w:val="24"/>
          <w:szCs w:val="24"/>
        </w:rPr>
      </w:pPr>
      <w:r w:rsidRPr="00B432FC">
        <w:rPr>
          <w:rFonts w:asciiTheme="minorHAnsi" w:hAnsiTheme="minorHAnsi" w:cstheme="minorHAnsi"/>
          <w:sz w:val="24"/>
          <w:szCs w:val="24"/>
        </w:rPr>
        <w:t xml:space="preserve">My niżej podpisani/Ja niżej podpisany/a, w związku ze złożeniem oferty w postępowaniu </w:t>
      </w:r>
      <w:r w:rsidRPr="00B432FC">
        <w:rPr>
          <w:rFonts w:asciiTheme="minorHAnsi" w:hAnsiTheme="minorHAnsi" w:cstheme="minorHAnsi"/>
          <w:sz w:val="24"/>
          <w:szCs w:val="24"/>
        </w:rPr>
        <w:br/>
        <w:t xml:space="preserve">o udzielenie zamówienia publicznego – </w:t>
      </w:r>
      <w:r w:rsidRPr="00B432FC">
        <w:rPr>
          <w:rFonts w:asciiTheme="minorHAnsi" w:hAnsiTheme="minorHAnsi" w:cstheme="minorHAnsi"/>
          <w:b/>
          <w:sz w:val="24"/>
          <w:szCs w:val="24"/>
        </w:rPr>
        <w:t xml:space="preserve">zamówienie nr </w:t>
      </w:r>
      <w:r w:rsidR="00B432FC" w:rsidRPr="00B432FC">
        <w:rPr>
          <w:rFonts w:asciiTheme="minorHAnsi" w:hAnsiTheme="minorHAnsi" w:cstheme="minorHAnsi"/>
          <w:b/>
          <w:sz w:val="24"/>
          <w:szCs w:val="24"/>
        </w:rPr>
        <w:t>4</w:t>
      </w:r>
      <w:r w:rsidRPr="00B432FC">
        <w:rPr>
          <w:rFonts w:asciiTheme="minorHAnsi" w:hAnsiTheme="minorHAnsi" w:cstheme="minorHAnsi"/>
          <w:b/>
          <w:sz w:val="24"/>
          <w:szCs w:val="24"/>
        </w:rPr>
        <w:t>/us/202</w:t>
      </w:r>
      <w:r w:rsidR="00B432FC" w:rsidRPr="00B432FC">
        <w:rPr>
          <w:rFonts w:asciiTheme="minorHAnsi" w:hAnsiTheme="minorHAnsi" w:cstheme="minorHAnsi"/>
          <w:b/>
          <w:sz w:val="24"/>
          <w:szCs w:val="24"/>
        </w:rPr>
        <w:t>6</w:t>
      </w:r>
      <w:r w:rsidRPr="00B432FC">
        <w:rPr>
          <w:rFonts w:asciiTheme="minorHAnsi" w:hAnsiTheme="minorHAnsi" w:cstheme="minorHAnsi"/>
          <w:sz w:val="24"/>
          <w:szCs w:val="24"/>
        </w:rPr>
        <w:t>, z uwagi na udostępnianie Informacji Poufnych, zobowiązuję się/zobowiązujemy się do:</w:t>
      </w:r>
    </w:p>
    <w:p w14:paraId="3367D3DC" w14:textId="77777777" w:rsidR="00C7187D" w:rsidRPr="00B432FC" w:rsidRDefault="00C7187D" w:rsidP="00441201">
      <w:pPr>
        <w:spacing w:line="276" w:lineRule="auto"/>
        <w:ind w:left="284"/>
        <w:jc w:val="both"/>
        <w:rPr>
          <w:rFonts w:asciiTheme="minorHAnsi" w:hAnsiTheme="minorHAnsi" w:cstheme="minorHAnsi"/>
          <w:sz w:val="24"/>
          <w:szCs w:val="24"/>
        </w:rPr>
      </w:pPr>
    </w:p>
    <w:p w14:paraId="1BC1A99A" w14:textId="3401535E" w:rsidR="00761605" w:rsidRPr="00B432FC" w:rsidRDefault="00761605" w:rsidP="00441201">
      <w:pPr>
        <w:pStyle w:val="Akapitzlist"/>
        <w:numPr>
          <w:ilvl w:val="0"/>
          <w:numId w:val="125"/>
        </w:numPr>
        <w:spacing w:line="276" w:lineRule="auto"/>
        <w:jc w:val="both"/>
        <w:rPr>
          <w:rFonts w:asciiTheme="minorHAnsi" w:hAnsiTheme="minorHAnsi" w:cstheme="minorHAnsi"/>
          <w:sz w:val="24"/>
          <w:szCs w:val="24"/>
        </w:rPr>
      </w:pPr>
      <w:r w:rsidRPr="00B432FC">
        <w:rPr>
          <w:rFonts w:asciiTheme="minorHAnsi" w:hAnsiTheme="minorHAnsi" w:cstheme="minorHAnsi"/>
          <w:sz w:val="24"/>
          <w:szCs w:val="24"/>
        </w:rPr>
        <w:t xml:space="preserve">zachowania w tajemnicy wszystkich Informacji Poufnych uzyskanych podczas realizacji umowy, przedmiotem której będzie </w:t>
      </w:r>
      <w:r w:rsidR="00FE17B6">
        <w:rPr>
          <w:rFonts w:asciiTheme="minorHAnsi" w:hAnsiTheme="minorHAnsi" w:cstheme="minorHAnsi"/>
          <w:b/>
          <w:snapToGrid w:val="0"/>
          <w:sz w:val="24"/>
          <w:szCs w:val="24"/>
        </w:rPr>
        <w:t>O</w:t>
      </w:r>
      <w:r w:rsidRPr="00B432FC">
        <w:rPr>
          <w:rFonts w:asciiTheme="minorHAnsi" w:hAnsiTheme="minorHAnsi" w:cstheme="minorHAnsi"/>
          <w:b/>
          <w:snapToGrid w:val="0"/>
          <w:sz w:val="24"/>
          <w:szCs w:val="24"/>
        </w:rPr>
        <w:t>chron</w:t>
      </w:r>
      <w:r w:rsidR="00FE17B6">
        <w:rPr>
          <w:rFonts w:asciiTheme="minorHAnsi" w:hAnsiTheme="minorHAnsi" w:cstheme="minorHAnsi"/>
          <w:b/>
          <w:snapToGrid w:val="0"/>
          <w:sz w:val="24"/>
          <w:szCs w:val="24"/>
        </w:rPr>
        <w:t>a</w:t>
      </w:r>
      <w:r w:rsidRPr="00B432FC">
        <w:rPr>
          <w:rFonts w:asciiTheme="minorHAnsi" w:hAnsiTheme="minorHAnsi" w:cstheme="minorHAnsi"/>
          <w:b/>
          <w:snapToGrid w:val="0"/>
          <w:sz w:val="24"/>
          <w:szCs w:val="24"/>
        </w:rPr>
        <w:t xml:space="preserve"> obiektów Śląskiego Oddziału Wojewódzkiego Narodowego Funduszu Zdrowia </w:t>
      </w:r>
      <w:r w:rsidRPr="00B432FC">
        <w:rPr>
          <w:rFonts w:asciiTheme="minorHAnsi" w:hAnsiTheme="minorHAnsi" w:cstheme="minorHAnsi"/>
          <w:sz w:val="24"/>
          <w:szCs w:val="24"/>
        </w:rPr>
        <w:t>w okresie realizacji zamówienia, a także po wygaśnięciu lub rozwiązaniu umowy, niezależnie od formy w jakiej zostały mi/nam przekazane,</w:t>
      </w:r>
    </w:p>
    <w:p w14:paraId="6F94466B" w14:textId="77777777" w:rsidR="00761605" w:rsidRPr="00B432FC" w:rsidRDefault="00761605" w:rsidP="00441201">
      <w:pPr>
        <w:pStyle w:val="Akapitzlist"/>
        <w:numPr>
          <w:ilvl w:val="0"/>
          <w:numId w:val="125"/>
        </w:numPr>
        <w:spacing w:line="276" w:lineRule="auto"/>
        <w:jc w:val="both"/>
        <w:rPr>
          <w:rFonts w:asciiTheme="minorHAnsi" w:hAnsiTheme="minorHAnsi" w:cstheme="minorHAnsi"/>
          <w:sz w:val="24"/>
          <w:szCs w:val="24"/>
        </w:rPr>
      </w:pPr>
      <w:r w:rsidRPr="00B432FC">
        <w:rPr>
          <w:rFonts w:asciiTheme="minorHAnsi" w:hAnsiTheme="minorHAnsi" w:cstheme="minorHAnsi"/>
          <w:sz w:val="24"/>
          <w:szCs w:val="24"/>
        </w:rPr>
        <w:t xml:space="preserve">wykorzystywania Informacji Poufnych uzyskanych podczas realizacji umowy wyłącznie </w:t>
      </w:r>
      <w:r w:rsidRPr="00B432FC">
        <w:rPr>
          <w:rFonts w:asciiTheme="minorHAnsi" w:hAnsiTheme="minorHAnsi" w:cstheme="minorHAnsi"/>
          <w:sz w:val="24"/>
          <w:szCs w:val="24"/>
        </w:rPr>
        <w:br/>
        <w:t>w celu realizacji umowy.</w:t>
      </w:r>
    </w:p>
    <w:p w14:paraId="265E7008" w14:textId="10CDF395" w:rsidR="00761605" w:rsidRPr="00B432FC" w:rsidRDefault="00761605" w:rsidP="00EB5A63">
      <w:pPr>
        <w:numPr>
          <w:ilvl w:val="0"/>
          <w:numId w:val="52"/>
        </w:numPr>
        <w:tabs>
          <w:tab w:val="left" w:pos="426"/>
        </w:tabs>
        <w:spacing w:line="276" w:lineRule="auto"/>
        <w:ind w:left="426" w:hanging="426"/>
        <w:jc w:val="both"/>
        <w:rPr>
          <w:rFonts w:asciiTheme="minorHAnsi" w:hAnsiTheme="minorHAnsi" w:cstheme="minorHAnsi"/>
          <w:b/>
          <w:sz w:val="24"/>
          <w:szCs w:val="24"/>
        </w:rPr>
      </w:pPr>
      <w:r w:rsidRPr="00B432FC">
        <w:rPr>
          <w:rFonts w:asciiTheme="minorHAnsi" w:hAnsiTheme="minorHAnsi" w:cstheme="minorHAnsi"/>
          <w:b/>
          <w:sz w:val="24"/>
          <w:szCs w:val="24"/>
        </w:rPr>
        <w:t xml:space="preserve">Oświadczamy, </w:t>
      </w:r>
      <w:r w:rsidRPr="00B432FC">
        <w:rPr>
          <w:rFonts w:asciiTheme="minorHAnsi" w:hAnsiTheme="minorHAnsi" w:cstheme="minorHAnsi"/>
          <w:sz w:val="24"/>
          <w:szCs w:val="24"/>
        </w:rPr>
        <w:t>iż upoważnienie osób reprezentujących Wykonawcę w niniejszym p</w:t>
      </w:r>
      <w:r w:rsidR="000147DB" w:rsidRPr="00B432FC">
        <w:rPr>
          <w:rFonts w:asciiTheme="minorHAnsi" w:hAnsiTheme="minorHAnsi" w:cstheme="minorHAnsi"/>
          <w:sz w:val="24"/>
          <w:szCs w:val="24"/>
        </w:rPr>
        <w:t>ostępowaniu</w:t>
      </w:r>
      <w:r w:rsidRPr="00B432FC">
        <w:rPr>
          <w:rFonts w:asciiTheme="minorHAnsi" w:hAnsiTheme="minorHAnsi" w:cstheme="minorHAnsi"/>
          <w:sz w:val="24"/>
          <w:szCs w:val="24"/>
        </w:rPr>
        <w:t xml:space="preserve"> (w tym podpisujących ofertę/formularze/oświadczenia), a wskazanych poniżej wynika</w:t>
      </w:r>
      <w:r w:rsidR="00FE17B6">
        <w:rPr>
          <w:rFonts w:asciiTheme="minorHAnsi" w:hAnsiTheme="minorHAnsi" w:cstheme="minorHAnsi"/>
          <w:sz w:val="24"/>
          <w:szCs w:val="24"/>
        </w:rPr>
        <w:br/>
      </w:r>
      <w:r w:rsidRPr="00B432FC">
        <w:rPr>
          <w:rFonts w:asciiTheme="minorHAnsi" w:hAnsiTheme="minorHAnsi" w:cstheme="minorHAnsi"/>
          <w:sz w:val="24"/>
          <w:szCs w:val="24"/>
        </w:rPr>
        <w:t xml:space="preserve">z następującego </w:t>
      </w:r>
      <w:r w:rsidRPr="00B432FC">
        <w:rPr>
          <w:rFonts w:asciiTheme="minorHAnsi" w:hAnsiTheme="minorHAnsi" w:cstheme="minorHAnsi"/>
          <w:b/>
          <w:sz w:val="24"/>
          <w:szCs w:val="24"/>
        </w:rPr>
        <w:t>dokumentu****:</w:t>
      </w:r>
    </w:p>
    <w:p w14:paraId="0FFCB1CF" w14:textId="77777777" w:rsidR="00761605" w:rsidRPr="00B432FC" w:rsidRDefault="00761605" w:rsidP="00441201">
      <w:pPr>
        <w:numPr>
          <w:ilvl w:val="0"/>
          <w:numId w:val="50"/>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KRS</w:t>
      </w:r>
      <w:r w:rsidRPr="00B432FC">
        <w:rPr>
          <w:rFonts w:asciiTheme="minorHAnsi" w:eastAsia="Batang" w:hAnsiTheme="minorHAnsi" w:cstheme="minorHAnsi"/>
          <w:sz w:val="24"/>
          <w:szCs w:val="24"/>
        </w:rPr>
        <w:tab/>
      </w:r>
      <w:r w:rsidRPr="00B432FC">
        <w:rPr>
          <w:rFonts w:asciiTheme="minorHAnsi" w:eastAsia="Batang" w:hAnsiTheme="minorHAnsi" w:cstheme="minorHAnsi"/>
          <w:sz w:val="24"/>
          <w:szCs w:val="24"/>
        </w:rPr>
        <w:tab/>
      </w:r>
      <w:r w:rsidRPr="00B432FC">
        <w:rPr>
          <w:rFonts w:asciiTheme="minorHAnsi" w:eastAsia="Batang" w:hAnsiTheme="minorHAnsi" w:cstheme="minorHAnsi"/>
          <w:sz w:val="24"/>
          <w:szCs w:val="24"/>
        </w:rPr>
        <w:tab/>
        <w:t xml:space="preserve"> </w:t>
      </w:r>
    </w:p>
    <w:p w14:paraId="6C3E0FF0" w14:textId="77777777" w:rsidR="00761605" w:rsidRPr="00B432FC" w:rsidRDefault="00761605" w:rsidP="00441201">
      <w:pPr>
        <w:numPr>
          <w:ilvl w:val="0"/>
          <w:numId w:val="50"/>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CEIDG</w:t>
      </w:r>
      <w:r w:rsidRPr="00B432FC">
        <w:rPr>
          <w:rFonts w:asciiTheme="minorHAnsi" w:eastAsia="Batang" w:hAnsiTheme="minorHAnsi" w:cstheme="minorHAnsi"/>
          <w:sz w:val="24"/>
          <w:szCs w:val="24"/>
        </w:rPr>
        <w:tab/>
      </w:r>
      <w:r w:rsidRPr="00B432FC">
        <w:rPr>
          <w:rFonts w:asciiTheme="minorHAnsi" w:eastAsia="Batang" w:hAnsiTheme="minorHAnsi" w:cstheme="minorHAnsi"/>
          <w:sz w:val="24"/>
          <w:szCs w:val="24"/>
        </w:rPr>
        <w:tab/>
        <w:t xml:space="preserve"> </w:t>
      </w:r>
    </w:p>
    <w:p w14:paraId="23F65DCE" w14:textId="77777777" w:rsidR="00761605" w:rsidRPr="00B432FC" w:rsidRDefault="00761605" w:rsidP="00441201">
      <w:pPr>
        <w:numPr>
          <w:ilvl w:val="0"/>
          <w:numId w:val="50"/>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Pełnomocnictwa załączonego do niniejszego formularza oferty udzielonego przez osoby odpowiednio umocowane.</w:t>
      </w:r>
    </w:p>
    <w:p w14:paraId="3D7965CD" w14:textId="77777777" w:rsidR="00761605" w:rsidRPr="00B432FC" w:rsidRDefault="00761605" w:rsidP="00441201">
      <w:pPr>
        <w:spacing w:line="276" w:lineRule="auto"/>
        <w:jc w:val="both"/>
        <w:rPr>
          <w:rFonts w:asciiTheme="minorHAnsi" w:eastAsia="Batang" w:hAnsiTheme="minorHAnsi" w:cstheme="minorHAnsi"/>
          <w:b/>
          <w:sz w:val="24"/>
          <w:szCs w:val="24"/>
        </w:rPr>
      </w:pPr>
      <w:r w:rsidRPr="00B432FC">
        <w:rPr>
          <w:rFonts w:asciiTheme="minorHAnsi" w:eastAsia="Batang" w:hAnsiTheme="minorHAnsi" w:cstheme="minorHAnsi"/>
          <w:b/>
          <w:sz w:val="24"/>
          <w:szCs w:val="24"/>
        </w:rPr>
        <w:t xml:space="preserve">           **** zaznaczyć podpunkt dotyczący Wykonawcy</w:t>
      </w:r>
    </w:p>
    <w:p w14:paraId="75434BA0" w14:textId="77777777" w:rsidR="00761605" w:rsidRPr="00B432FC" w:rsidRDefault="00761605" w:rsidP="00441201">
      <w:pPr>
        <w:spacing w:line="276" w:lineRule="auto"/>
        <w:ind w:left="360"/>
        <w:jc w:val="both"/>
        <w:rPr>
          <w:rFonts w:asciiTheme="minorHAnsi" w:eastAsia="Batang" w:hAnsiTheme="minorHAnsi" w:cstheme="minorHAnsi"/>
          <w:b/>
          <w:sz w:val="24"/>
          <w:szCs w:val="24"/>
        </w:rPr>
      </w:pPr>
    </w:p>
    <w:p w14:paraId="31B93761" w14:textId="77777777" w:rsidR="00761605" w:rsidRPr="00B432FC" w:rsidRDefault="00761605" w:rsidP="00441201">
      <w:p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b/>
          <w:sz w:val="24"/>
          <w:szCs w:val="24"/>
        </w:rPr>
        <w:t>Osoba/osoby upoważnione (upełnomocnione) do reprezentacji Wykonawcy w niniejszym postępowaniu</w:t>
      </w:r>
      <w:r w:rsidRPr="00B432FC">
        <w:rPr>
          <w:rFonts w:asciiTheme="minorHAnsi" w:eastAsia="Batang" w:hAnsiTheme="minorHAnsi" w:cstheme="minorHAnsi"/>
          <w:sz w:val="24"/>
          <w:szCs w:val="24"/>
        </w:rPr>
        <w:t>:</w:t>
      </w:r>
    </w:p>
    <w:p w14:paraId="298E60A0" w14:textId="77777777" w:rsidR="00761605" w:rsidRPr="00B432FC" w:rsidRDefault="00761605" w:rsidP="00441201">
      <w:pPr>
        <w:spacing w:line="276" w:lineRule="auto"/>
        <w:jc w:val="both"/>
        <w:rPr>
          <w:rFonts w:asciiTheme="minorHAnsi" w:eastAsia="Batang" w:hAnsiTheme="minorHAnsi" w:cstheme="minorHAnsi"/>
          <w:sz w:val="24"/>
          <w:szCs w:val="24"/>
        </w:rPr>
      </w:pPr>
    </w:p>
    <w:p w14:paraId="561DB28A" w14:textId="77777777" w:rsidR="00761605" w:rsidRPr="00B432FC" w:rsidRDefault="00761605" w:rsidP="00441201">
      <w:p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 - …………………………………………………………………….…………………..</w:t>
      </w:r>
    </w:p>
    <w:p w14:paraId="4C573EDC" w14:textId="77777777" w:rsidR="00761605" w:rsidRPr="00B432FC" w:rsidRDefault="00761605" w:rsidP="00441201">
      <w:pPr>
        <w:spacing w:line="276" w:lineRule="auto"/>
        <w:ind w:left="360"/>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/imię i nazwisko/           /podstawa upoważnienia do reprezentowania Wykonawcy/</w:t>
      </w:r>
    </w:p>
    <w:p w14:paraId="4A1358E2" w14:textId="77777777" w:rsidR="00761605" w:rsidRPr="00B432FC" w:rsidRDefault="00761605" w:rsidP="00441201">
      <w:pPr>
        <w:spacing w:line="276" w:lineRule="auto"/>
        <w:jc w:val="both"/>
        <w:rPr>
          <w:rFonts w:asciiTheme="minorHAnsi" w:eastAsia="Batang" w:hAnsiTheme="minorHAnsi" w:cstheme="minorHAnsi"/>
          <w:sz w:val="24"/>
          <w:szCs w:val="24"/>
        </w:rPr>
      </w:pPr>
    </w:p>
    <w:p w14:paraId="6345C392" w14:textId="77777777" w:rsidR="00761605" w:rsidRPr="00B432FC" w:rsidRDefault="00761605" w:rsidP="00EB5A63">
      <w:pPr>
        <w:numPr>
          <w:ilvl w:val="0"/>
          <w:numId w:val="52"/>
        </w:numPr>
        <w:spacing w:line="276" w:lineRule="auto"/>
        <w:ind w:left="426" w:hanging="426"/>
        <w:jc w:val="both"/>
        <w:rPr>
          <w:rFonts w:asciiTheme="minorHAnsi" w:eastAsia="Batang" w:hAnsiTheme="minorHAnsi" w:cstheme="minorHAnsi"/>
          <w:b/>
          <w:sz w:val="24"/>
          <w:szCs w:val="24"/>
        </w:rPr>
      </w:pPr>
      <w:r w:rsidRPr="00B432FC">
        <w:rPr>
          <w:rFonts w:asciiTheme="minorHAnsi" w:eastAsia="Batang" w:hAnsiTheme="minorHAnsi" w:cstheme="minorHAnsi"/>
          <w:b/>
          <w:sz w:val="24"/>
          <w:szCs w:val="24"/>
        </w:rPr>
        <w:t>Rodzaj Wykonawcy*****:</w:t>
      </w:r>
    </w:p>
    <w:p w14:paraId="066CA058" w14:textId="77777777" w:rsidR="00761605" w:rsidRPr="00B432FC" w:rsidRDefault="00761605" w:rsidP="00441201">
      <w:pPr>
        <w:numPr>
          <w:ilvl w:val="0"/>
          <w:numId w:val="51"/>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mikroprzedsiębiorstwo;</w:t>
      </w:r>
    </w:p>
    <w:p w14:paraId="104FFD74" w14:textId="77777777" w:rsidR="00761605" w:rsidRPr="00B432FC" w:rsidRDefault="00761605" w:rsidP="00441201">
      <w:pPr>
        <w:numPr>
          <w:ilvl w:val="0"/>
          <w:numId w:val="51"/>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małe przedsiębiorstwo;</w:t>
      </w:r>
    </w:p>
    <w:p w14:paraId="67BB086E" w14:textId="77777777" w:rsidR="00761605" w:rsidRPr="00B432FC" w:rsidRDefault="00761605" w:rsidP="00441201">
      <w:pPr>
        <w:numPr>
          <w:ilvl w:val="0"/>
          <w:numId w:val="51"/>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 xml:space="preserve">średnie przedsiębiorstwo; </w:t>
      </w:r>
    </w:p>
    <w:p w14:paraId="0D3F5422" w14:textId="77777777" w:rsidR="00761605" w:rsidRPr="00B432FC" w:rsidRDefault="00761605" w:rsidP="00441201">
      <w:pPr>
        <w:numPr>
          <w:ilvl w:val="0"/>
          <w:numId w:val="51"/>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jednoosobowa działalność gospodarcza;</w:t>
      </w:r>
    </w:p>
    <w:p w14:paraId="518B4C9B" w14:textId="77777777" w:rsidR="00761605" w:rsidRPr="00B432FC" w:rsidRDefault="00761605" w:rsidP="00441201">
      <w:pPr>
        <w:numPr>
          <w:ilvl w:val="0"/>
          <w:numId w:val="51"/>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osoba fizyczna nieprowadząca działalności gospodarczej;</w:t>
      </w:r>
    </w:p>
    <w:p w14:paraId="6806AF3F" w14:textId="77777777" w:rsidR="00761605" w:rsidRPr="00B432FC" w:rsidRDefault="00761605" w:rsidP="00441201">
      <w:pPr>
        <w:numPr>
          <w:ilvl w:val="0"/>
          <w:numId w:val="51"/>
        </w:numPr>
        <w:spacing w:line="276" w:lineRule="auto"/>
        <w:jc w:val="both"/>
        <w:rPr>
          <w:rFonts w:asciiTheme="minorHAnsi" w:eastAsia="Batang" w:hAnsiTheme="minorHAnsi" w:cstheme="minorHAnsi"/>
          <w:sz w:val="24"/>
          <w:szCs w:val="24"/>
        </w:rPr>
      </w:pPr>
      <w:r w:rsidRPr="00B432FC">
        <w:rPr>
          <w:rFonts w:asciiTheme="minorHAnsi" w:eastAsia="Batang" w:hAnsiTheme="minorHAnsi" w:cstheme="minorHAnsi"/>
          <w:sz w:val="24"/>
          <w:szCs w:val="24"/>
        </w:rPr>
        <w:t xml:space="preserve">inny rodzaj </w:t>
      </w:r>
    </w:p>
    <w:p w14:paraId="637DF507" w14:textId="77777777" w:rsidR="00761605" w:rsidRPr="00B432FC" w:rsidRDefault="00761605" w:rsidP="00441201">
      <w:pPr>
        <w:spacing w:line="276" w:lineRule="auto"/>
        <w:ind w:left="644"/>
        <w:jc w:val="both"/>
        <w:rPr>
          <w:rFonts w:asciiTheme="minorHAnsi" w:eastAsia="Batang" w:hAnsiTheme="minorHAnsi" w:cstheme="minorHAnsi"/>
          <w:b/>
          <w:sz w:val="24"/>
          <w:szCs w:val="24"/>
          <w:lang w:eastAsia="en-US"/>
        </w:rPr>
      </w:pPr>
      <w:r w:rsidRPr="00B432FC">
        <w:rPr>
          <w:rFonts w:asciiTheme="minorHAnsi" w:eastAsia="Batang" w:hAnsiTheme="minorHAnsi" w:cstheme="minorHAnsi"/>
          <w:b/>
          <w:sz w:val="24"/>
          <w:szCs w:val="24"/>
        </w:rPr>
        <w:t>***** niepotrzebne skreślić</w:t>
      </w:r>
    </w:p>
    <w:p w14:paraId="722DF205" w14:textId="77777777" w:rsidR="00761605" w:rsidRPr="00B432FC" w:rsidRDefault="00761605" w:rsidP="00EB5A63">
      <w:pPr>
        <w:numPr>
          <w:ilvl w:val="0"/>
          <w:numId w:val="52"/>
        </w:numPr>
        <w:spacing w:line="276" w:lineRule="auto"/>
        <w:ind w:left="425" w:hanging="425"/>
        <w:jc w:val="both"/>
        <w:rPr>
          <w:rFonts w:asciiTheme="minorHAnsi" w:hAnsiTheme="minorHAnsi" w:cstheme="minorHAnsi"/>
          <w:b/>
          <w:sz w:val="24"/>
          <w:szCs w:val="24"/>
        </w:rPr>
      </w:pPr>
      <w:r w:rsidRPr="00B432FC">
        <w:rPr>
          <w:rFonts w:asciiTheme="minorHAnsi" w:hAnsiTheme="minorHAnsi" w:cstheme="minorHAnsi"/>
          <w:b/>
          <w:sz w:val="24"/>
          <w:szCs w:val="24"/>
        </w:rPr>
        <w:t>Załącznikami do niniejszego formularza oferty są następujące wypełnione formularze/ oświadczenia/dokumenty:</w:t>
      </w:r>
    </w:p>
    <w:p w14:paraId="67AA99E8" w14:textId="77777777" w:rsidR="00761605" w:rsidRPr="00B432FC" w:rsidRDefault="00761605" w:rsidP="00441201">
      <w:pPr>
        <w:numPr>
          <w:ilvl w:val="0"/>
          <w:numId w:val="48"/>
        </w:numPr>
        <w:spacing w:line="276" w:lineRule="auto"/>
        <w:ind w:left="993" w:hanging="284"/>
        <w:jc w:val="both"/>
        <w:rPr>
          <w:rFonts w:asciiTheme="minorHAnsi" w:hAnsiTheme="minorHAnsi" w:cstheme="minorHAnsi"/>
          <w:sz w:val="24"/>
          <w:szCs w:val="24"/>
        </w:rPr>
      </w:pPr>
      <w:r w:rsidRPr="00B432FC">
        <w:rPr>
          <w:rFonts w:asciiTheme="minorHAnsi" w:hAnsiTheme="minorHAnsi" w:cstheme="minorHAnsi"/>
          <w:sz w:val="24"/>
          <w:szCs w:val="24"/>
        </w:rPr>
        <w:t xml:space="preserve">formularz kalkulacja cenowa; </w:t>
      </w:r>
    </w:p>
    <w:p w14:paraId="16DF4F4C" w14:textId="77777777" w:rsidR="00761605" w:rsidRPr="00B432FC" w:rsidRDefault="00761605" w:rsidP="00441201">
      <w:pPr>
        <w:numPr>
          <w:ilvl w:val="0"/>
          <w:numId w:val="48"/>
        </w:numPr>
        <w:spacing w:line="276" w:lineRule="auto"/>
        <w:ind w:left="993" w:hanging="284"/>
        <w:jc w:val="both"/>
        <w:rPr>
          <w:rFonts w:asciiTheme="minorHAnsi" w:hAnsiTheme="minorHAnsi" w:cstheme="minorHAnsi"/>
          <w:sz w:val="24"/>
          <w:szCs w:val="24"/>
        </w:rPr>
      </w:pPr>
      <w:r w:rsidRPr="00B432FC">
        <w:rPr>
          <w:rFonts w:asciiTheme="minorHAnsi" w:hAnsiTheme="minorHAnsi" w:cstheme="minorHAnsi"/>
          <w:sz w:val="24"/>
          <w:szCs w:val="24"/>
        </w:rPr>
        <w:t>formularz opis przedmiotu zamówienia;</w:t>
      </w:r>
    </w:p>
    <w:p w14:paraId="0FF1CD4F" w14:textId="77777777" w:rsidR="00761605" w:rsidRPr="00B432FC" w:rsidRDefault="00761605" w:rsidP="00441201">
      <w:pPr>
        <w:numPr>
          <w:ilvl w:val="0"/>
          <w:numId w:val="48"/>
        </w:numPr>
        <w:spacing w:line="276" w:lineRule="auto"/>
        <w:ind w:left="993" w:hanging="284"/>
        <w:jc w:val="both"/>
        <w:rPr>
          <w:rFonts w:asciiTheme="minorHAnsi" w:hAnsiTheme="minorHAnsi" w:cstheme="minorHAnsi"/>
          <w:i/>
          <w:sz w:val="24"/>
          <w:szCs w:val="24"/>
        </w:rPr>
      </w:pPr>
      <w:r w:rsidRPr="00B432FC">
        <w:rPr>
          <w:rFonts w:asciiTheme="minorHAnsi" w:hAnsiTheme="minorHAnsi" w:cstheme="minorHAnsi"/>
          <w:sz w:val="24"/>
          <w:szCs w:val="24"/>
        </w:rPr>
        <w:t xml:space="preserve">formularz opis równoważności </w:t>
      </w:r>
      <w:r w:rsidRPr="00B432FC">
        <w:rPr>
          <w:rFonts w:asciiTheme="minorHAnsi" w:hAnsiTheme="minorHAnsi" w:cstheme="minorHAnsi"/>
          <w:i/>
          <w:sz w:val="24"/>
          <w:szCs w:val="24"/>
        </w:rPr>
        <w:t>– jeżeli dotyczy;</w:t>
      </w:r>
    </w:p>
    <w:p w14:paraId="4A5E1A1A" w14:textId="76C4A069" w:rsidR="00761605" w:rsidRPr="00B432FC" w:rsidRDefault="00761605" w:rsidP="00441201">
      <w:pPr>
        <w:numPr>
          <w:ilvl w:val="0"/>
          <w:numId w:val="48"/>
        </w:numPr>
        <w:spacing w:line="276" w:lineRule="auto"/>
        <w:ind w:left="993" w:hanging="284"/>
        <w:jc w:val="both"/>
        <w:rPr>
          <w:rFonts w:asciiTheme="minorHAnsi" w:hAnsiTheme="minorHAnsi" w:cstheme="minorHAnsi"/>
          <w:sz w:val="24"/>
          <w:szCs w:val="24"/>
        </w:rPr>
      </w:pPr>
      <w:r w:rsidRPr="00B432FC">
        <w:rPr>
          <w:rFonts w:asciiTheme="minorHAnsi" w:hAnsiTheme="minorHAnsi" w:cstheme="minorHAnsi"/>
          <w:sz w:val="24"/>
          <w:szCs w:val="24"/>
        </w:rPr>
        <w:t>oświadczenie, o którym mowa w art.125 ust.1 ustawy pzp;</w:t>
      </w:r>
    </w:p>
    <w:p w14:paraId="171C3F73" w14:textId="704AC484" w:rsidR="00761605" w:rsidRPr="00B432FC" w:rsidRDefault="00761605" w:rsidP="00441201">
      <w:pPr>
        <w:numPr>
          <w:ilvl w:val="0"/>
          <w:numId w:val="48"/>
        </w:numPr>
        <w:spacing w:line="276" w:lineRule="auto"/>
        <w:ind w:left="993" w:hanging="284"/>
        <w:jc w:val="both"/>
        <w:rPr>
          <w:rFonts w:asciiTheme="minorHAnsi" w:hAnsiTheme="minorHAnsi" w:cstheme="minorHAnsi"/>
          <w:sz w:val="24"/>
          <w:szCs w:val="24"/>
        </w:rPr>
      </w:pPr>
      <w:r w:rsidRPr="00B432FC">
        <w:rPr>
          <w:rFonts w:asciiTheme="minorHAnsi" w:hAnsiTheme="minorHAnsi" w:cstheme="minorHAnsi"/>
          <w:sz w:val="24"/>
          <w:szCs w:val="24"/>
        </w:rPr>
        <w:t>informacja, o której mowa w art.225 ust. 2 ustawy pzp;</w:t>
      </w:r>
    </w:p>
    <w:p w14:paraId="31BAD6C0" w14:textId="77777777" w:rsidR="00761605" w:rsidRPr="00B432FC" w:rsidRDefault="00761605" w:rsidP="00441201">
      <w:pPr>
        <w:numPr>
          <w:ilvl w:val="0"/>
          <w:numId w:val="48"/>
        </w:numPr>
        <w:spacing w:line="276" w:lineRule="auto"/>
        <w:ind w:left="993" w:hanging="284"/>
        <w:jc w:val="both"/>
        <w:rPr>
          <w:rFonts w:asciiTheme="minorHAnsi" w:hAnsiTheme="minorHAnsi" w:cstheme="minorHAnsi"/>
          <w:sz w:val="24"/>
          <w:szCs w:val="24"/>
        </w:rPr>
      </w:pPr>
      <w:r w:rsidRPr="00B432FC">
        <w:rPr>
          <w:rFonts w:asciiTheme="minorHAnsi" w:hAnsiTheme="minorHAnsi" w:cstheme="minorHAnsi"/>
          <w:sz w:val="24"/>
          <w:szCs w:val="24"/>
        </w:rPr>
        <w:t xml:space="preserve">oświadczenie Wykonawców wspólnie ubiegających się o udzielenie zamówienia, </w:t>
      </w:r>
      <w:r w:rsidRPr="00B432FC">
        <w:rPr>
          <w:rFonts w:asciiTheme="minorHAnsi" w:hAnsiTheme="minorHAnsi" w:cstheme="minorHAnsi"/>
          <w:sz w:val="24"/>
          <w:szCs w:val="24"/>
        </w:rPr>
        <w:br/>
        <w:t xml:space="preserve">z którego wynika, które usługi wykonają poszczególni Wykonawcy </w:t>
      </w:r>
      <w:r w:rsidRPr="00B432FC">
        <w:rPr>
          <w:rFonts w:asciiTheme="minorHAnsi" w:hAnsiTheme="minorHAnsi" w:cstheme="minorHAnsi"/>
          <w:i/>
          <w:sz w:val="24"/>
          <w:szCs w:val="24"/>
        </w:rPr>
        <w:t>- jeżeli dotyczy</w:t>
      </w:r>
      <w:r w:rsidRPr="00B432FC">
        <w:rPr>
          <w:rFonts w:asciiTheme="minorHAnsi" w:hAnsiTheme="minorHAnsi" w:cstheme="minorHAnsi"/>
          <w:sz w:val="24"/>
          <w:szCs w:val="24"/>
        </w:rPr>
        <w:t xml:space="preserve">; </w:t>
      </w:r>
    </w:p>
    <w:p w14:paraId="67CD5186" w14:textId="77777777" w:rsidR="00761605" w:rsidRPr="00B432FC" w:rsidRDefault="00761605" w:rsidP="00441201">
      <w:pPr>
        <w:numPr>
          <w:ilvl w:val="0"/>
          <w:numId w:val="48"/>
        </w:numPr>
        <w:spacing w:line="276" w:lineRule="auto"/>
        <w:ind w:left="993" w:hanging="284"/>
        <w:jc w:val="both"/>
        <w:rPr>
          <w:rFonts w:asciiTheme="minorHAnsi" w:hAnsiTheme="minorHAnsi" w:cstheme="minorHAnsi"/>
          <w:sz w:val="24"/>
          <w:szCs w:val="24"/>
        </w:rPr>
      </w:pPr>
      <w:r w:rsidRPr="00B432FC">
        <w:rPr>
          <w:rFonts w:asciiTheme="minorHAnsi" w:hAnsiTheme="minorHAnsi" w:cstheme="minorHAnsi"/>
          <w:sz w:val="24"/>
          <w:szCs w:val="24"/>
        </w:rPr>
        <w:t>pełnomocnictwo osób reprezentujących Wykonawcę  – jeżeli uprawnienie do reprezentacji nie wynika z dokumentu rejestrowego (ewidencyjnego);</w:t>
      </w:r>
    </w:p>
    <w:p w14:paraId="4ABD7059" w14:textId="77777777" w:rsidR="00761605" w:rsidRPr="00B432FC" w:rsidRDefault="00761605" w:rsidP="00441201">
      <w:pPr>
        <w:numPr>
          <w:ilvl w:val="0"/>
          <w:numId w:val="48"/>
        </w:numPr>
        <w:spacing w:line="276" w:lineRule="auto"/>
        <w:ind w:left="993" w:hanging="284"/>
        <w:jc w:val="both"/>
        <w:rPr>
          <w:rFonts w:asciiTheme="minorHAnsi" w:hAnsiTheme="minorHAnsi" w:cstheme="minorHAnsi"/>
          <w:sz w:val="24"/>
          <w:szCs w:val="24"/>
        </w:rPr>
      </w:pPr>
      <w:r w:rsidRPr="00B432FC">
        <w:rPr>
          <w:rFonts w:asciiTheme="minorHAnsi" w:hAnsiTheme="minorHAnsi" w:cstheme="minorHAnsi"/>
          <w:sz w:val="24"/>
          <w:szCs w:val="24"/>
        </w:rPr>
        <w:t xml:space="preserve">inne ................................... - jeżeli dotyczy </w:t>
      </w:r>
    </w:p>
    <w:p w14:paraId="608BEB09" w14:textId="77777777" w:rsidR="00761605" w:rsidRPr="00B432FC" w:rsidRDefault="00761605" w:rsidP="00441201">
      <w:pPr>
        <w:spacing w:line="276" w:lineRule="auto"/>
        <w:jc w:val="both"/>
        <w:rPr>
          <w:rFonts w:asciiTheme="minorHAnsi" w:hAnsiTheme="minorHAnsi" w:cstheme="minorHAnsi"/>
          <w:b/>
          <w:i/>
          <w:sz w:val="24"/>
          <w:szCs w:val="24"/>
          <w:u w:val="single"/>
        </w:rPr>
      </w:pPr>
    </w:p>
    <w:p w14:paraId="7EA7D104" w14:textId="77777777" w:rsidR="00C7187D" w:rsidRDefault="00761605" w:rsidP="00441201">
      <w:pPr>
        <w:spacing w:line="276" w:lineRule="auto"/>
        <w:jc w:val="both"/>
        <w:rPr>
          <w:rFonts w:asciiTheme="minorHAnsi" w:hAnsiTheme="minorHAnsi" w:cstheme="minorHAnsi"/>
          <w:sz w:val="24"/>
          <w:szCs w:val="24"/>
        </w:rPr>
      </w:pPr>
      <w:r w:rsidRPr="00B432FC">
        <w:rPr>
          <w:rFonts w:asciiTheme="minorHAnsi" w:hAnsiTheme="minorHAnsi" w:cstheme="minorHAnsi"/>
          <w:sz w:val="24"/>
          <w:szCs w:val="24"/>
        </w:rPr>
        <w:t xml:space="preserve">Koncesje, dokument potwierdzający ubezpieczenie od odpowiedzialności cywilnej, informacja banku lub spółdzielczej kasy oszczędnościowo-kredytowej, a także formularz wykaz samochodów </w:t>
      </w:r>
    </w:p>
    <w:p w14:paraId="367893D6" w14:textId="77777777" w:rsidR="00C7187D" w:rsidRDefault="00C7187D" w:rsidP="00441201">
      <w:pPr>
        <w:spacing w:line="276" w:lineRule="auto"/>
        <w:jc w:val="both"/>
        <w:rPr>
          <w:rFonts w:asciiTheme="minorHAnsi" w:hAnsiTheme="minorHAnsi" w:cstheme="minorHAnsi"/>
          <w:sz w:val="24"/>
          <w:szCs w:val="24"/>
        </w:rPr>
      </w:pPr>
    </w:p>
    <w:p w14:paraId="194CE98A" w14:textId="77777777" w:rsidR="00C7187D" w:rsidRDefault="00C7187D" w:rsidP="00441201">
      <w:pPr>
        <w:spacing w:line="276" w:lineRule="auto"/>
        <w:jc w:val="both"/>
        <w:rPr>
          <w:rFonts w:asciiTheme="minorHAnsi" w:hAnsiTheme="minorHAnsi" w:cstheme="minorHAnsi"/>
          <w:sz w:val="24"/>
          <w:szCs w:val="24"/>
        </w:rPr>
      </w:pPr>
    </w:p>
    <w:p w14:paraId="72C496E7" w14:textId="4ACC43AC" w:rsidR="00761605" w:rsidRPr="00B432FC" w:rsidRDefault="00761605" w:rsidP="00441201">
      <w:pPr>
        <w:spacing w:line="276" w:lineRule="auto"/>
        <w:jc w:val="both"/>
        <w:rPr>
          <w:rFonts w:asciiTheme="minorHAnsi" w:hAnsiTheme="minorHAnsi" w:cstheme="minorHAnsi"/>
          <w:b/>
          <w:sz w:val="24"/>
          <w:szCs w:val="24"/>
        </w:rPr>
      </w:pPr>
      <w:r w:rsidRPr="00B432FC">
        <w:rPr>
          <w:rFonts w:asciiTheme="minorHAnsi" w:hAnsiTheme="minorHAnsi" w:cstheme="minorHAnsi"/>
          <w:sz w:val="24"/>
          <w:szCs w:val="24"/>
        </w:rPr>
        <w:t xml:space="preserve">oraz formularz wykaz usług wraz z dowodami, </w:t>
      </w:r>
      <w:r w:rsidRPr="00B432FC">
        <w:rPr>
          <w:rFonts w:asciiTheme="minorHAnsi" w:hAnsiTheme="minorHAnsi" w:cstheme="minorHAnsi"/>
          <w:b/>
          <w:sz w:val="24"/>
          <w:szCs w:val="24"/>
        </w:rPr>
        <w:t xml:space="preserve">składane są na wezwanie Zamawiającego </w:t>
      </w:r>
      <w:r w:rsidRPr="00B432FC">
        <w:rPr>
          <w:rFonts w:asciiTheme="minorHAnsi" w:hAnsiTheme="minorHAnsi" w:cstheme="minorHAnsi"/>
          <w:b/>
          <w:sz w:val="24"/>
          <w:szCs w:val="24"/>
        </w:rPr>
        <w:br/>
        <w:t>w terminie i na zasadach opisanych w SWZ.</w:t>
      </w:r>
    </w:p>
    <w:p w14:paraId="7ADE0590" w14:textId="77777777" w:rsidR="00761605" w:rsidRPr="00B432FC" w:rsidRDefault="00761605" w:rsidP="00441201">
      <w:pPr>
        <w:spacing w:line="276" w:lineRule="auto"/>
        <w:jc w:val="both"/>
        <w:rPr>
          <w:rFonts w:asciiTheme="minorHAnsi" w:hAnsiTheme="minorHAnsi" w:cstheme="minorHAnsi"/>
          <w:b/>
          <w:i/>
          <w:sz w:val="24"/>
          <w:szCs w:val="24"/>
          <w:u w:val="single"/>
        </w:rPr>
      </w:pPr>
    </w:p>
    <w:p w14:paraId="32886A03" w14:textId="77777777" w:rsidR="00761605" w:rsidRPr="00B432FC" w:rsidRDefault="00761605" w:rsidP="00441201">
      <w:pPr>
        <w:spacing w:line="276" w:lineRule="auto"/>
        <w:jc w:val="both"/>
        <w:rPr>
          <w:rFonts w:asciiTheme="minorHAnsi" w:hAnsiTheme="minorHAnsi" w:cstheme="minorHAnsi"/>
          <w:b/>
          <w:bCs/>
          <w:i/>
          <w:sz w:val="24"/>
          <w:szCs w:val="24"/>
        </w:rPr>
      </w:pPr>
      <w:r w:rsidRPr="00B432FC">
        <w:rPr>
          <w:rFonts w:asciiTheme="minorHAnsi" w:hAnsiTheme="minorHAnsi" w:cstheme="minorHAnsi"/>
          <w:b/>
          <w:bCs/>
          <w:i/>
          <w:sz w:val="24"/>
          <w:szCs w:val="24"/>
        </w:rPr>
        <w:t>Uwaga: dokument należy podpisać kwalifikowanym podpisem elektronicznym lub podpisem zaufanym lub podpisem osobistym (e-dowód) upoważnionego przedstawiciela Wykonawcy.</w:t>
      </w:r>
    </w:p>
    <w:p w14:paraId="6F601920" w14:textId="1969AF35" w:rsidR="002A1344" w:rsidRPr="00B432FC" w:rsidRDefault="002A1344" w:rsidP="00441201">
      <w:pPr>
        <w:spacing w:line="276" w:lineRule="auto"/>
        <w:jc w:val="both"/>
        <w:rPr>
          <w:rFonts w:asciiTheme="minorHAnsi" w:hAnsiTheme="minorHAnsi" w:cstheme="minorHAnsi"/>
          <w:b/>
          <w:sz w:val="24"/>
          <w:szCs w:val="24"/>
          <w:u w:val="single"/>
        </w:rPr>
      </w:pPr>
    </w:p>
    <w:p w14:paraId="551A9EAB" w14:textId="77777777" w:rsidR="00D32B8E" w:rsidRPr="00B432FC" w:rsidRDefault="00D32B8E" w:rsidP="00441201">
      <w:pPr>
        <w:spacing w:line="276" w:lineRule="auto"/>
        <w:jc w:val="both"/>
        <w:rPr>
          <w:rFonts w:asciiTheme="minorHAnsi" w:hAnsiTheme="minorHAnsi" w:cstheme="minorHAnsi"/>
          <w:b/>
          <w:sz w:val="24"/>
          <w:szCs w:val="24"/>
          <w:u w:val="single"/>
        </w:rPr>
      </w:pPr>
    </w:p>
    <w:p w14:paraId="260615CF" w14:textId="77777777" w:rsidR="00761605" w:rsidRPr="00B432FC" w:rsidRDefault="00761605" w:rsidP="00441201">
      <w:pPr>
        <w:pBdr>
          <w:top w:val="single" w:sz="4" w:space="1" w:color="C00000"/>
          <w:bottom w:val="single" w:sz="4" w:space="1" w:color="C00000"/>
          <w:bar w:val="single" w:sz="4" w:color="FF0000"/>
        </w:pBdr>
        <w:shd w:val="clear" w:color="auto" w:fill="FFFFFF" w:themeFill="background1"/>
        <w:spacing w:line="276" w:lineRule="auto"/>
        <w:jc w:val="center"/>
        <w:rPr>
          <w:rFonts w:asciiTheme="minorHAnsi" w:eastAsia="Calibri" w:hAnsiTheme="minorHAnsi" w:cstheme="minorHAnsi"/>
          <w:b/>
          <w:sz w:val="24"/>
          <w:szCs w:val="24"/>
        </w:rPr>
      </w:pPr>
      <w:r w:rsidRPr="00B432FC">
        <w:rPr>
          <w:rFonts w:asciiTheme="minorHAnsi" w:eastAsia="Calibri" w:hAnsiTheme="minorHAnsi" w:cstheme="minorHAnsi"/>
          <w:b/>
          <w:sz w:val="24"/>
          <w:szCs w:val="24"/>
        </w:rPr>
        <w:t>KLAUZULA INFORMACYJNA</w:t>
      </w:r>
    </w:p>
    <w:p w14:paraId="527F65F6" w14:textId="77777777" w:rsidR="00761605" w:rsidRPr="00B432FC" w:rsidRDefault="00761605" w:rsidP="00441201">
      <w:pPr>
        <w:pBdr>
          <w:top w:val="single" w:sz="4" w:space="1" w:color="C00000"/>
          <w:bottom w:val="single" w:sz="4" w:space="1" w:color="C00000"/>
          <w:bar w:val="single" w:sz="4" w:color="FF0000"/>
        </w:pBdr>
        <w:shd w:val="clear" w:color="auto" w:fill="FFFFFF" w:themeFill="background1"/>
        <w:spacing w:line="276" w:lineRule="auto"/>
        <w:jc w:val="center"/>
        <w:rPr>
          <w:rFonts w:asciiTheme="minorHAnsi" w:eastAsia="Calibri" w:hAnsiTheme="minorHAnsi" w:cstheme="minorHAnsi"/>
          <w:b/>
          <w:sz w:val="24"/>
          <w:szCs w:val="24"/>
        </w:rPr>
      </w:pPr>
      <w:r w:rsidRPr="00B432FC">
        <w:rPr>
          <w:rFonts w:asciiTheme="minorHAnsi" w:eastAsia="Calibri" w:hAnsiTheme="minorHAnsi" w:cstheme="minorHAnsi"/>
          <w:b/>
          <w:sz w:val="24"/>
          <w:szCs w:val="24"/>
        </w:rPr>
        <w:t>dotycząca przetwarzania danych osobowych przez Narodowy Fundusz Zdrowia dla oferentów/kontrahentów w związku ze złożoną ofertą, zleceniem usług lub zamówieniem dostaw oraz ich realizacją</w:t>
      </w:r>
    </w:p>
    <w:p w14:paraId="7C777E4F" w14:textId="77777777" w:rsidR="00761605" w:rsidRPr="00B432FC" w:rsidRDefault="00761605" w:rsidP="00441201">
      <w:pPr>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0F3584C7"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b/>
          <w:sz w:val="24"/>
          <w:szCs w:val="24"/>
        </w:rPr>
        <w:t>● ADMINISTRATOREM DANYCH OSOBOWYCH</w:t>
      </w:r>
      <w:r w:rsidRPr="00B432FC">
        <w:rPr>
          <w:rFonts w:asciiTheme="minorHAnsi" w:eastAsia="Calibri" w:hAnsiTheme="minorHAnsi" w:cstheme="minorHAnsi"/>
          <w:sz w:val="24"/>
          <w:szCs w:val="24"/>
        </w:rPr>
        <w:t xml:space="preserve"> jest </w:t>
      </w:r>
    </w:p>
    <w:p w14:paraId="13338550"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Narodowy Fundusz Zdrowia z siedzibą w Warszawie, reprezentowany przez Prezesa Narodowego Funduszu Zdrowia, z którym może się Pani/Pan kontaktować w następujący sposób:</w:t>
      </w:r>
    </w:p>
    <w:p w14:paraId="3A8DF853"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listownie na adres siedziby administratora: 02-528 Warszawa, ul. Rakowiecka 26/30</w:t>
      </w:r>
    </w:p>
    <w:p w14:paraId="737C4CB5"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za pomocą platformy ePUAP: NFZ-Centrala/SkrytkaESP</w:t>
      </w:r>
    </w:p>
    <w:p w14:paraId="0297C3AE"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e-mailem: sekretariat.gpf@nfz.gov.pl</w:t>
      </w:r>
    </w:p>
    <w:p w14:paraId="133A8A82"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sz w:val="24"/>
          <w:szCs w:val="24"/>
        </w:rPr>
      </w:pPr>
      <w:r w:rsidRPr="00B432FC">
        <w:rPr>
          <w:rFonts w:asciiTheme="minorHAnsi" w:eastAsia="Calibri" w:hAnsiTheme="minorHAnsi" w:cstheme="minorHAnsi"/>
          <w:b/>
          <w:sz w:val="24"/>
          <w:szCs w:val="24"/>
        </w:rPr>
        <w:t xml:space="preserve">● INSPEKTOR OCHRONY DANYCH </w:t>
      </w:r>
    </w:p>
    <w:p w14:paraId="47E05BB8"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Prezes NFZ wyznaczył Inspektora Ochrony Danych do kontaktu z Panią/Panem w sprawach dotyczących przetwarzania danych osobowych oraz realizacji praw związanych z przetwarzaniem danych, z którym można kontaktować w następujący sposób:</w:t>
      </w:r>
    </w:p>
    <w:p w14:paraId="052B7F0F"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listownie na adres siedziby administratora: 02-528 Warszawa, ul. Rakowiecka 26/30</w:t>
      </w:r>
    </w:p>
    <w:p w14:paraId="70B6146C"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za pomocą platformy ePUAP: NFZ-Centrala/SkrytkaESP</w:t>
      </w:r>
    </w:p>
    <w:p w14:paraId="143A795C"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e-mailem: iod@nfz.gov.pl</w:t>
      </w:r>
    </w:p>
    <w:p w14:paraId="224E774B"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sz w:val="24"/>
          <w:szCs w:val="24"/>
        </w:rPr>
      </w:pPr>
      <w:r w:rsidRPr="00B432FC">
        <w:rPr>
          <w:rFonts w:asciiTheme="minorHAnsi" w:eastAsia="Calibri" w:hAnsiTheme="minorHAnsi" w:cstheme="minorHAnsi"/>
          <w:b/>
          <w:sz w:val="24"/>
          <w:szCs w:val="24"/>
        </w:rPr>
        <w:t xml:space="preserve">● CEL I PODSTAWA PRZETWARZANIA </w:t>
      </w:r>
    </w:p>
    <w:p w14:paraId="37434CEA"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Pani/Pana dane osobowe będą przetwarzane:</w:t>
      </w:r>
    </w:p>
    <w:p w14:paraId="2BEA9097"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w związku ze złożoną ofertą;</w:t>
      </w:r>
    </w:p>
    <w:p w14:paraId="60B9B3B1"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w celu zlecenia usług lub zamówieniem dostaw oraz ich realizacją.</w:t>
      </w:r>
    </w:p>
    <w:p w14:paraId="4F2F680A"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p>
    <w:p w14:paraId="68B72032"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xml:space="preserve">Podstawą prawną przetwarzania Pani/Pana danych osobowych jest w szczególności: </w:t>
      </w:r>
    </w:p>
    <w:p w14:paraId="545B12D4"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xml:space="preserve">▪ Rozporządzenie Parlamentu Europejskiego i Rady (UE) 2016/679 z dnia 27 kwietnia 2016 r. </w:t>
      </w:r>
      <w:r w:rsidRPr="00B432FC">
        <w:rPr>
          <w:rFonts w:asciiTheme="minorHAnsi" w:hAnsiTheme="minorHAnsi" w:cstheme="minorHAnsi"/>
          <w:sz w:val="24"/>
          <w:szCs w:val="24"/>
        </w:rPr>
        <w:br/>
      </w:r>
      <w:r w:rsidRPr="00B432FC">
        <w:rPr>
          <w:rFonts w:asciiTheme="minorHAnsi" w:eastAsia="Calibri" w:hAnsiTheme="minorHAnsi" w:cstheme="minorHAnsi"/>
          <w:sz w:val="24"/>
          <w:szCs w:val="24"/>
        </w:rPr>
        <w:t xml:space="preserve">w sprawie ochrony osób fizycznych w związku z przetwarzaniem danych osobowych i w sprawie swobodnego przepływu takich danych oraz uchylenia dyrektywy 95/46/WE, w tym: </w:t>
      </w:r>
    </w:p>
    <w:p w14:paraId="44EE21BD"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art. 6 ust. 1 lit. b) RODO /w przypadku zawarcia i realizacji umowy/zlecenia usług/zamówienie dostaw/;</w:t>
      </w:r>
    </w:p>
    <w:p w14:paraId="7E911783"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art. 6 ust. 1 lit. c) RODO /gdy przetwarzanie jest niezbędne do wypełnienia obowiązku prawnego ciążącego na administratorze/;</w:t>
      </w:r>
    </w:p>
    <w:p w14:paraId="1F400436"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art. 6 ust. 1 lit. f) RODO /w celu właściwej realizacji usługi/dostawy, ochrony zasobów NFZ, ustalenia, dochodzenia roszczeń oraz obrony przez roszczeniami/;</w:t>
      </w:r>
    </w:p>
    <w:p w14:paraId="75EE5CC3"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t xml:space="preserve">▪ ustawa z dnia 10 maja 2018 r. o ochronie danych osobowych; </w:t>
      </w:r>
    </w:p>
    <w:p w14:paraId="54699A2D"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t>▪ ustawa z dnia 11 września 2019 r. - Prawo zamówień publicznych;</w:t>
      </w:r>
    </w:p>
    <w:p w14:paraId="724C9B91"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t>▪ ustawa z dnia 23 kwietnia 1964 r. - Kodeks cywilny;</w:t>
      </w:r>
    </w:p>
    <w:p w14:paraId="7FF9071A"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lastRenderedPageBreak/>
        <w:t>▪ ustawa z dnia 27 sierpnia 2009 r. o finansach publicznych;</w:t>
      </w:r>
    </w:p>
    <w:p w14:paraId="0F927359"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t>▪ ustawa z dnia 29 września 1994 r. o rachunkowości;</w:t>
      </w:r>
    </w:p>
    <w:p w14:paraId="005FDD66"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t>▪ ustawa z dnia 6 września 2001 r. o dostępie do informacji publicznej;</w:t>
      </w:r>
    </w:p>
    <w:p w14:paraId="78BD5124"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t>▪ ustawa z dnia 14 lipca 1983 r. o narodowym zasobie archiwalnym i archiwach.</w:t>
      </w:r>
    </w:p>
    <w:p w14:paraId="11DED00A"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sz w:val="24"/>
          <w:szCs w:val="24"/>
        </w:rPr>
      </w:pPr>
      <w:r w:rsidRPr="00B432FC">
        <w:rPr>
          <w:rFonts w:asciiTheme="minorHAnsi" w:eastAsia="Calibri" w:hAnsiTheme="minorHAnsi" w:cstheme="minorHAnsi"/>
          <w:b/>
          <w:sz w:val="24"/>
          <w:szCs w:val="24"/>
        </w:rPr>
        <w:t xml:space="preserve">● ODBIORCY DANYCH OSOBOWYCH </w:t>
      </w:r>
    </w:p>
    <w:p w14:paraId="2BDFB82C"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Odbiorcą Pani/Pana danych osobowych mogą być podmioty posiadające upoważnienie do pozyskiwania danych osobowych na postawie przepisów prawa powszechnie obowiązującego (w tym ustawy z dnia 6 września 2001 r. o dostępie do informacji publicznej). Dane osobowe mogą zostać przekazane podmiotom, z którymi Administrator Danych Osobowych zawarł umowę powierzenia przetwarzania danych osobowych m. in. podmiotom świadczącym usługi w zakresie systemów informatycznych/oprogramowania oraz operatorom pocztowym. Pani/Pana dane osobowe mogą być również przekazywane do państwa trzeciego na podstawie obowiązujących przepisów prawa powszechnie obowiązującego.</w:t>
      </w:r>
    </w:p>
    <w:p w14:paraId="40A92DBA"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sz w:val="24"/>
          <w:szCs w:val="24"/>
        </w:rPr>
      </w:pPr>
      <w:r w:rsidRPr="00B432FC">
        <w:rPr>
          <w:rFonts w:asciiTheme="minorHAnsi" w:eastAsia="Calibri" w:hAnsiTheme="minorHAnsi" w:cstheme="minorHAnsi"/>
          <w:b/>
          <w:sz w:val="24"/>
          <w:szCs w:val="24"/>
        </w:rPr>
        <w:t xml:space="preserve">● OKRES PRZECHOWYWANIA DANYCH </w:t>
      </w:r>
    </w:p>
    <w:p w14:paraId="354C05D3"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Pani/Pana dane osobowe będą przechowywane przez okres niezbędny na potrzeby realizacji ustawowych zadań, celów przetwarzania danych osobowych, dochodzenia roszczeń, obrony przez roszczeniami oraz zadań wynikających z ustaw szczególnych, w tym ustawy z dnia 14 lipca 1983 r. o narodowym zasobie archiwalnym i archiwach.</w:t>
      </w:r>
    </w:p>
    <w:p w14:paraId="40882D8B"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sz w:val="24"/>
          <w:szCs w:val="24"/>
        </w:rPr>
      </w:pPr>
      <w:r w:rsidRPr="00B432FC">
        <w:rPr>
          <w:rFonts w:asciiTheme="minorHAnsi" w:eastAsia="Calibri" w:hAnsiTheme="minorHAnsi" w:cstheme="minorHAnsi"/>
          <w:b/>
          <w:sz w:val="24"/>
          <w:szCs w:val="24"/>
        </w:rPr>
        <w:t>● PRAWA OSÓB, KTÓRYCH DANE DOTYCZĄ</w:t>
      </w:r>
    </w:p>
    <w:p w14:paraId="434808AF"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W odniesieniu do danych przetwarzanych we wskazanych powyżej celach, Pani/Panu jako Wnioskodawcy przysługuje prawo do:</w:t>
      </w:r>
    </w:p>
    <w:p w14:paraId="3D81FD96"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dostępu do treści swoich danych osobowych;</w:t>
      </w:r>
    </w:p>
    <w:p w14:paraId="3EEA3F6E"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sprostowania danych osobowych;</w:t>
      </w:r>
    </w:p>
    <w:p w14:paraId="3B9033EE"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ograniczenia przetwarzania danych osobowych;</w:t>
      </w:r>
    </w:p>
    <w:p w14:paraId="26250A8D"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 wniesienia sprzeciwu wobec przetwarzania danych osobowych (o ile w danym przypadku przysługuje);</w:t>
      </w:r>
    </w:p>
    <w:p w14:paraId="76129BEF"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sz w:val="24"/>
          <w:szCs w:val="24"/>
        </w:rPr>
      </w:pPr>
      <w:r w:rsidRPr="00B432FC">
        <w:rPr>
          <w:rFonts w:asciiTheme="minorHAnsi" w:eastAsia="Calibri" w:hAnsiTheme="minorHAnsi" w:cstheme="minorHAnsi"/>
          <w:sz w:val="24"/>
          <w:szCs w:val="24"/>
        </w:rPr>
        <w:t>▪ wniesienia skargi do Prezesa Urzędu Ochrony Danych Osobowych.</w:t>
      </w:r>
    </w:p>
    <w:p w14:paraId="42F5226D"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Każdy wniosek dotyczący realizacji z w/w praw zostanie rozpatrzony zgodnie z RODO.</w:t>
      </w:r>
    </w:p>
    <w:p w14:paraId="51367A27"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rPr>
          <w:rFonts w:asciiTheme="minorHAnsi" w:eastAsia="Calibri" w:hAnsiTheme="minorHAnsi" w:cstheme="minorHAnsi"/>
          <w:b/>
          <w:sz w:val="24"/>
          <w:szCs w:val="24"/>
        </w:rPr>
      </w:pPr>
      <w:r w:rsidRPr="00B432FC">
        <w:rPr>
          <w:rFonts w:asciiTheme="minorHAnsi" w:eastAsia="Calibri" w:hAnsiTheme="minorHAnsi" w:cstheme="minorHAnsi"/>
          <w:b/>
          <w:sz w:val="24"/>
          <w:szCs w:val="24"/>
        </w:rPr>
        <w:t xml:space="preserve">● INFORMACJA O WYMOGU PODANIA DANYCH </w:t>
      </w:r>
    </w:p>
    <w:p w14:paraId="31F8F9BE"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sz w:val="24"/>
          <w:szCs w:val="24"/>
        </w:rPr>
      </w:pPr>
      <w:r w:rsidRPr="00B432FC">
        <w:rPr>
          <w:rFonts w:asciiTheme="minorHAnsi" w:eastAsia="Calibri" w:hAnsiTheme="minorHAnsi" w:cstheme="minorHAnsi"/>
          <w:sz w:val="24"/>
          <w:szCs w:val="24"/>
        </w:rPr>
        <w:t>Podanie przez Panią/Pana danych osobowych jest dobrowolne, ale może wynikać z przepisów prawa powszechnie obowiązującego, a ich nie podanie uniemożliwi uczestnictwo w postępowaniu o udzielenie zamówienia publicznego, rozpatrzenie oferty, zawarcie umowy lub/i jej realizację, zlecenie usług lub zamówienie dostaw oraz ich realizację.</w:t>
      </w:r>
    </w:p>
    <w:p w14:paraId="3791C41E"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eastAsia="Calibri" w:hAnsiTheme="minorHAnsi" w:cstheme="minorHAnsi"/>
          <w:b/>
          <w:sz w:val="24"/>
          <w:szCs w:val="24"/>
        </w:rPr>
      </w:pPr>
      <w:r w:rsidRPr="00B432FC">
        <w:rPr>
          <w:rFonts w:asciiTheme="minorHAnsi" w:eastAsia="Calibri" w:hAnsiTheme="minorHAnsi" w:cstheme="minorHAnsi"/>
          <w:b/>
          <w:sz w:val="24"/>
          <w:szCs w:val="24"/>
        </w:rPr>
        <w:t>●</w:t>
      </w:r>
      <w:r w:rsidRPr="00B432FC">
        <w:rPr>
          <w:rFonts w:asciiTheme="minorHAnsi" w:hAnsiTheme="minorHAnsi" w:cstheme="minorHAnsi"/>
        </w:rPr>
        <w:t xml:space="preserve"> </w:t>
      </w:r>
      <w:r w:rsidRPr="00B432FC">
        <w:rPr>
          <w:rFonts w:asciiTheme="minorHAnsi" w:eastAsia="Calibri" w:hAnsiTheme="minorHAnsi" w:cstheme="minorHAnsi"/>
          <w:b/>
          <w:sz w:val="24"/>
          <w:szCs w:val="24"/>
        </w:rPr>
        <w:t>INFORMACJA W ZAKRESIE ZAUTOMATYZOWANEGO PODEJMOWANIA DECYZJI ORAZ PROFILOWANIA</w:t>
      </w:r>
    </w:p>
    <w:p w14:paraId="6E1D816C" w14:textId="77777777" w:rsidR="00761605" w:rsidRPr="00B432FC" w:rsidRDefault="00761605" w:rsidP="00441201">
      <w:pPr>
        <w:pBdr>
          <w:top w:val="single" w:sz="4" w:space="1" w:color="5B9BD5" w:themeColor="accent1"/>
          <w:bottom w:val="single" w:sz="4" w:space="1" w:color="5B9BD5" w:themeColor="accent1"/>
        </w:pBdr>
        <w:shd w:val="clear" w:color="auto" w:fill="FFFFFF" w:themeFill="background1"/>
        <w:spacing w:line="276" w:lineRule="auto"/>
        <w:jc w:val="both"/>
        <w:rPr>
          <w:rFonts w:asciiTheme="minorHAnsi" w:hAnsiTheme="minorHAnsi" w:cstheme="minorHAnsi"/>
        </w:rPr>
      </w:pPr>
      <w:r w:rsidRPr="00B432FC">
        <w:rPr>
          <w:rFonts w:asciiTheme="minorHAnsi" w:hAnsiTheme="minorHAnsi" w:cstheme="minorHAnsi"/>
          <w:sz w:val="24"/>
          <w:szCs w:val="24"/>
        </w:rPr>
        <w:t>Pani/Pana dane nie posłużą do zautomatyzowanego podejmowania decyzji jak również profilowania.</w:t>
      </w:r>
    </w:p>
    <w:p w14:paraId="7CFAF3DB" w14:textId="77777777" w:rsidR="00761605" w:rsidRPr="00792D9D" w:rsidRDefault="00761605" w:rsidP="00441201">
      <w:pPr>
        <w:spacing w:line="276" w:lineRule="auto"/>
        <w:jc w:val="both"/>
        <w:rPr>
          <w:rFonts w:asciiTheme="minorHAnsi" w:hAnsiTheme="minorHAnsi" w:cstheme="minorHAnsi"/>
          <w:iCs/>
          <w:color w:val="FF0000"/>
          <w:sz w:val="24"/>
          <w:szCs w:val="24"/>
        </w:rPr>
      </w:pPr>
    </w:p>
    <w:p w14:paraId="426A20DA" w14:textId="77777777" w:rsidR="00761605" w:rsidRPr="00792D9D" w:rsidRDefault="00761605" w:rsidP="00441201">
      <w:pPr>
        <w:tabs>
          <w:tab w:val="left" w:pos="1300"/>
        </w:tabs>
        <w:spacing w:line="276" w:lineRule="auto"/>
        <w:jc w:val="both"/>
        <w:rPr>
          <w:rFonts w:asciiTheme="minorHAnsi" w:hAnsiTheme="minorHAnsi" w:cstheme="minorHAnsi"/>
          <w:color w:val="FF0000"/>
          <w:u w:val="single"/>
        </w:rPr>
      </w:pPr>
    </w:p>
    <w:p w14:paraId="7C7B349E" w14:textId="77777777" w:rsidR="00761605" w:rsidRPr="00792D9D" w:rsidRDefault="00761605" w:rsidP="00441201">
      <w:pPr>
        <w:spacing w:line="276" w:lineRule="auto"/>
        <w:jc w:val="both"/>
        <w:rPr>
          <w:rFonts w:asciiTheme="minorHAnsi" w:hAnsiTheme="minorHAnsi" w:cstheme="minorHAnsi"/>
          <w:iCs/>
          <w:color w:val="FF0000"/>
          <w:sz w:val="24"/>
          <w:szCs w:val="24"/>
        </w:rPr>
      </w:pPr>
    </w:p>
    <w:p w14:paraId="1D9E810B" w14:textId="77777777" w:rsidR="00761605" w:rsidRPr="00792D9D" w:rsidRDefault="00761605" w:rsidP="00441201">
      <w:pPr>
        <w:spacing w:line="276" w:lineRule="auto"/>
        <w:jc w:val="both"/>
        <w:rPr>
          <w:rFonts w:asciiTheme="minorHAnsi" w:hAnsiTheme="minorHAnsi" w:cstheme="minorHAnsi"/>
          <w:color w:val="FF0000"/>
        </w:rPr>
      </w:pPr>
    </w:p>
    <w:p w14:paraId="3FB99FCF" w14:textId="22BAB12B" w:rsidR="00761605" w:rsidRPr="00792D9D" w:rsidRDefault="00761605" w:rsidP="00441201">
      <w:pPr>
        <w:spacing w:line="276" w:lineRule="auto"/>
        <w:jc w:val="both"/>
        <w:rPr>
          <w:rFonts w:asciiTheme="minorHAnsi" w:hAnsiTheme="minorHAnsi" w:cstheme="minorHAnsi"/>
          <w:b/>
          <w:i/>
          <w:color w:val="FF0000"/>
          <w:sz w:val="24"/>
          <w:szCs w:val="24"/>
          <w:u w:val="single"/>
        </w:rPr>
      </w:pPr>
    </w:p>
    <w:p w14:paraId="6F2B9263" w14:textId="0C9FA7EF" w:rsidR="00761605" w:rsidRPr="00792D9D" w:rsidRDefault="00761605" w:rsidP="00441201">
      <w:pPr>
        <w:spacing w:line="276" w:lineRule="auto"/>
        <w:jc w:val="both"/>
        <w:rPr>
          <w:rFonts w:asciiTheme="minorHAnsi" w:hAnsiTheme="minorHAnsi" w:cstheme="minorHAnsi"/>
          <w:b/>
          <w:i/>
          <w:color w:val="FF0000"/>
          <w:sz w:val="24"/>
          <w:szCs w:val="24"/>
          <w:u w:val="single"/>
        </w:rPr>
      </w:pPr>
    </w:p>
    <w:p w14:paraId="63FA3704" w14:textId="6B2426A0" w:rsidR="000147DB" w:rsidRPr="00792D9D" w:rsidRDefault="000147DB" w:rsidP="00441201">
      <w:pPr>
        <w:spacing w:line="276" w:lineRule="auto"/>
        <w:jc w:val="both"/>
        <w:rPr>
          <w:rFonts w:asciiTheme="minorHAnsi" w:hAnsiTheme="minorHAnsi" w:cstheme="minorHAnsi"/>
          <w:b/>
          <w:i/>
          <w:color w:val="FF0000"/>
          <w:sz w:val="24"/>
          <w:szCs w:val="24"/>
          <w:u w:val="single"/>
        </w:rPr>
      </w:pPr>
    </w:p>
    <w:p w14:paraId="64EAA795" w14:textId="7434B329" w:rsidR="000147DB" w:rsidRPr="00792D9D" w:rsidRDefault="000147DB" w:rsidP="00441201">
      <w:pPr>
        <w:spacing w:line="276" w:lineRule="auto"/>
        <w:jc w:val="both"/>
        <w:rPr>
          <w:rFonts w:asciiTheme="minorHAnsi" w:hAnsiTheme="minorHAnsi" w:cstheme="minorHAnsi"/>
          <w:b/>
          <w:i/>
          <w:color w:val="FF0000"/>
          <w:sz w:val="24"/>
          <w:szCs w:val="24"/>
          <w:u w:val="single"/>
        </w:rPr>
      </w:pPr>
    </w:p>
    <w:p w14:paraId="24CA2BA6" w14:textId="7550D8AB" w:rsidR="000147DB" w:rsidRPr="00792D9D" w:rsidRDefault="000147DB" w:rsidP="00441201">
      <w:pPr>
        <w:spacing w:line="276" w:lineRule="auto"/>
        <w:jc w:val="both"/>
        <w:rPr>
          <w:rFonts w:asciiTheme="minorHAnsi" w:hAnsiTheme="minorHAnsi" w:cstheme="minorHAnsi"/>
          <w:b/>
          <w:i/>
          <w:color w:val="FF0000"/>
          <w:sz w:val="24"/>
          <w:szCs w:val="24"/>
          <w:u w:val="single"/>
        </w:rPr>
      </w:pPr>
    </w:p>
    <w:sectPr w:rsidR="000147DB" w:rsidRPr="00792D9D" w:rsidSect="00ED3E0E">
      <w:pgSz w:w="11907" w:h="16840" w:code="9"/>
      <w:pgMar w:top="179" w:right="1021" w:bottom="709" w:left="1247"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287A9" w14:textId="77777777" w:rsidR="001572AC" w:rsidRDefault="001572AC">
      <w:r>
        <w:separator/>
      </w:r>
    </w:p>
  </w:endnote>
  <w:endnote w:type="continuationSeparator" w:id="0">
    <w:p w14:paraId="649FB034" w14:textId="77777777" w:rsidR="001572AC" w:rsidRDefault="0015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EE"/>
    <w:family w:val="swiss"/>
    <w:pitch w:val="variable"/>
    <w:sig w:usb0="E0002AFF" w:usb1="4000ACFF" w:usb2="00000001"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charset w:val="EE"/>
    <w:family w:val="swiss"/>
    <w:pitch w:val="variable"/>
    <w:sig w:usb0="600002FF" w:usb1="00000001" w:usb2="00000000" w:usb3="00000000" w:csb0="0000019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ewBrunswick">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SimSun, 宋体">
    <w:altName w:val="Times New Roman"/>
    <w:charset w:val="00"/>
    <w:family w:val="auto"/>
    <w:pitch w:val="variable"/>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EE579" w14:textId="77777777" w:rsidR="001572AC" w:rsidRDefault="001572AC">
      <w:r>
        <w:separator/>
      </w:r>
    </w:p>
  </w:footnote>
  <w:footnote w:type="continuationSeparator" w:id="0">
    <w:p w14:paraId="42FE6B1B" w14:textId="77777777" w:rsidR="001572AC" w:rsidRDefault="00157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E985E1A"/>
    <w:name w:val="WW8Num2"/>
    <w:lvl w:ilvl="0">
      <w:start w:val="1"/>
      <w:numFmt w:val="decimal"/>
      <w:lvlText w:val="%1."/>
      <w:lvlJc w:val="left"/>
      <w:pPr>
        <w:tabs>
          <w:tab w:val="num" w:pos="720"/>
        </w:tabs>
        <w:ind w:left="720" w:hanging="360"/>
      </w:pPr>
      <w:rPr>
        <w:b w:val="0"/>
        <w:strike w:val="0"/>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1" w15:restartNumberingAfterBreak="0">
    <w:nsid w:val="00000005"/>
    <w:multiLevelType w:val="multilevel"/>
    <w:tmpl w:val="31DE9254"/>
    <w:name w:val="WW8Num5"/>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 w15:restartNumberingAfterBreak="0">
    <w:nsid w:val="0000000D"/>
    <w:multiLevelType w:val="multilevel"/>
    <w:tmpl w:val="0000000D"/>
    <w:name w:val="WW8Num25"/>
    <w:lvl w:ilvl="0">
      <w:start w:val="2"/>
      <w:numFmt w:val="decimal"/>
      <w:lvlText w:val="%1)"/>
      <w:lvlJc w:val="left"/>
      <w:pPr>
        <w:tabs>
          <w:tab w:val="num" w:pos="360"/>
        </w:tabs>
        <w:ind w:left="360" w:hanging="360"/>
      </w:pPr>
      <w:rPr>
        <w:b/>
        <w:sz w:val="24"/>
        <w:szCs w:val="24"/>
      </w:rPr>
    </w:lvl>
    <w:lvl w:ilvl="1">
      <w:start w:val="1"/>
      <w:numFmt w:val="bullet"/>
      <w:lvlText w:val=""/>
      <w:lvlJc w:val="left"/>
      <w:pPr>
        <w:tabs>
          <w:tab w:val="num" w:pos="360"/>
        </w:tabs>
        <w:ind w:left="360" w:hanging="360"/>
      </w:pPr>
      <w:rPr>
        <w:rFonts w:ascii="Symbol" w:hAnsi="Symbol"/>
      </w:rPr>
    </w:lvl>
    <w:lvl w:ilvl="2">
      <w:start w:val="1"/>
      <w:numFmt w:val="bullet"/>
      <w:lvlText w:val=""/>
      <w:lvlJc w:val="left"/>
      <w:pPr>
        <w:tabs>
          <w:tab w:val="num" w:pos="360"/>
        </w:tabs>
        <w:ind w:left="36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23"/>
    <w:multiLevelType w:val="multilevel"/>
    <w:tmpl w:val="00000023"/>
    <w:name w:val="RTF_Num 2"/>
    <w:lvl w:ilvl="0">
      <w:start w:val="1"/>
      <w:numFmt w:val="bullet"/>
      <w:lvlText w:val=""/>
      <w:lvlJc w:val="left"/>
      <w:pPr>
        <w:tabs>
          <w:tab w:val="num" w:pos="360"/>
        </w:tabs>
        <w:ind w:left="360" w:hanging="360"/>
      </w:pPr>
      <w:rPr>
        <w:rFonts w:ascii="Symbol" w:hAnsi="Symbol"/>
        <w:b/>
        <w:bCs/>
      </w:rPr>
    </w:lvl>
    <w:lvl w:ilvl="1">
      <w:start w:val="1"/>
      <w:numFmt w:val="bullet"/>
      <w:lvlText w:val=""/>
      <w:lvlJc w:val="left"/>
      <w:pPr>
        <w:tabs>
          <w:tab w:val="num" w:pos="720"/>
        </w:tabs>
        <w:ind w:left="720" w:hanging="360"/>
      </w:pPr>
      <w:rPr>
        <w:rFonts w:ascii="Symbol" w:hAnsi="Symbol" w:cs="OpenSymbol"/>
        <w:lang w:val="x-none"/>
      </w:rPr>
    </w:lvl>
    <w:lvl w:ilvl="2">
      <w:start w:val="1"/>
      <w:numFmt w:val="bullet"/>
      <w:lvlText w:val=""/>
      <w:lvlJc w:val="left"/>
      <w:pPr>
        <w:tabs>
          <w:tab w:val="num" w:pos="1080"/>
        </w:tabs>
        <w:ind w:left="1080" w:hanging="360"/>
      </w:pPr>
      <w:rPr>
        <w:rFonts w:ascii="Symbol" w:hAnsi="Symbol" w:cs="OpenSymbol"/>
        <w:lang w:val="x-none"/>
      </w:rPr>
    </w:lvl>
    <w:lvl w:ilvl="3">
      <w:start w:val="1"/>
      <w:numFmt w:val="bullet"/>
      <w:lvlText w:val=""/>
      <w:lvlJc w:val="left"/>
      <w:pPr>
        <w:tabs>
          <w:tab w:val="num" w:pos="1440"/>
        </w:tabs>
        <w:ind w:left="1440" w:hanging="360"/>
      </w:pPr>
      <w:rPr>
        <w:rFonts w:ascii="Symbol" w:hAnsi="Symbol" w:cs="OpenSymbol"/>
        <w:lang w:val="x-none"/>
      </w:rPr>
    </w:lvl>
    <w:lvl w:ilvl="4">
      <w:start w:val="1"/>
      <w:numFmt w:val="bullet"/>
      <w:lvlText w:val=""/>
      <w:lvlJc w:val="left"/>
      <w:pPr>
        <w:tabs>
          <w:tab w:val="num" w:pos="1800"/>
        </w:tabs>
        <w:ind w:left="1800" w:hanging="360"/>
      </w:pPr>
      <w:rPr>
        <w:rFonts w:ascii="Symbol" w:hAnsi="Symbol" w:cs="OpenSymbol"/>
        <w:lang w:val="x-none"/>
      </w:rPr>
    </w:lvl>
    <w:lvl w:ilvl="5">
      <w:start w:val="1"/>
      <w:numFmt w:val="bullet"/>
      <w:lvlText w:val=""/>
      <w:lvlJc w:val="left"/>
      <w:pPr>
        <w:tabs>
          <w:tab w:val="num" w:pos="2160"/>
        </w:tabs>
        <w:ind w:left="2160" w:hanging="360"/>
      </w:pPr>
      <w:rPr>
        <w:rFonts w:ascii="Symbol" w:hAnsi="Symbol" w:cs="OpenSymbol"/>
        <w:lang w:val="x-none"/>
      </w:rPr>
    </w:lvl>
    <w:lvl w:ilvl="6">
      <w:start w:val="1"/>
      <w:numFmt w:val="bullet"/>
      <w:lvlText w:val=""/>
      <w:lvlJc w:val="left"/>
      <w:pPr>
        <w:tabs>
          <w:tab w:val="num" w:pos="2520"/>
        </w:tabs>
        <w:ind w:left="2520" w:hanging="360"/>
      </w:pPr>
      <w:rPr>
        <w:rFonts w:ascii="Symbol" w:hAnsi="Symbol" w:cs="OpenSymbol"/>
        <w:lang w:val="x-none"/>
      </w:rPr>
    </w:lvl>
    <w:lvl w:ilvl="7">
      <w:start w:val="1"/>
      <w:numFmt w:val="bullet"/>
      <w:lvlText w:val=""/>
      <w:lvlJc w:val="left"/>
      <w:pPr>
        <w:tabs>
          <w:tab w:val="num" w:pos="2880"/>
        </w:tabs>
        <w:ind w:left="2880" w:hanging="360"/>
      </w:pPr>
      <w:rPr>
        <w:rFonts w:ascii="Symbol" w:hAnsi="Symbol" w:cs="OpenSymbol"/>
        <w:lang w:val="x-none"/>
      </w:rPr>
    </w:lvl>
    <w:lvl w:ilvl="8">
      <w:start w:val="1"/>
      <w:numFmt w:val="bullet"/>
      <w:lvlText w:val=""/>
      <w:lvlJc w:val="left"/>
      <w:pPr>
        <w:tabs>
          <w:tab w:val="num" w:pos="3240"/>
        </w:tabs>
        <w:ind w:left="3240" w:hanging="360"/>
      </w:pPr>
      <w:rPr>
        <w:rFonts w:ascii="Symbol" w:hAnsi="Symbol" w:cs="OpenSymbol"/>
        <w:lang w:val="x-none"/>
      </w:rPr>
    </w:lvl>
  </w:abstractNum>
  <w:abstractNum w:abstractNumId="4" w15:restartNumberingAfterBreak="0">
    <w:nsid w:val="00000024"/>
    <w:multiLevelType w:val="multilevel"/>
    <w:tmpl w:val="00000024"/>
    <w:name w:val="RTF_Num 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firstLine="0"/>
      </w:pPr>
    </w:lvl>
  </w:abstractNum>
  <w:abstractNum w:abstractNumId="5" w15:restartNumberingAfterBreak="0">
    <w:nsid w:val="00000025"/>
    <w:multiLevelType w:val="multilevel"/>
    <w:tmpl w:val="00000025"/>
    <w:name w:val="RTF_Num 7"/>
    <w:lvl w:ilvl="0">
      <w:start w:val="1"/>
      <w:numFmt w:val="decimal"/>
      <w:lvlText w:val="%1."/>
      <w:lvlJc w:val="left"/>
      <w:pPr>
        <w:tabs>
          <w:tab w:val="num" w:pos="502"/>
        </w:tabs>
        <w:ind w:left="502" w:hanging="360"/>
      </w:pPr>
    </w:lvl>
    <w:lvl w:ilvl="1">
      <w:start w:val="5"/>
      <w:numFmt w:val="upperLetter"/>
      <w:lvlText w:val="%2)"/>
      <w:lvlJc w:val="left"/>
      <w:pPr>
        <w:tabs>
          <w:tab w:val="num" w:pos="786"/>
        </w:tabs>
        <w:ind w:left="786" w:hanging="360"/>
      </w:pPr>
    </w:lvl>
    <w:lvl w:ilvl="2">
      <w:start w:val="1"/>
      <w:numFmt w:val="lowerRoman"/>
      <w:lvlText w:val="%3."/>
      <w:lvlJc w:val="righ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firstLine="0"/>
      </w:pPr>
    </w:lvl>
  </w:abstractNum>
  <w:abstractNum w:abstractNumId="6" w15:restartNumberingAfterBreak="0">
    <w:nsid w:val="0059172B"/>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09C1542"/>
    <w:multiLevelType w:val="multilevel"/>
    <w:tmpl w:val="B2C4BE6C"/>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585"/>
        </w:tabs>
        <w:ind w:left="585" w:hanging="420"/>
      </w:pPr>
      <w:rPr>
        <w:rFonts w:hint="default"/>
      </w:rPr>
    </w:lvl>
    <w:lvl w:ilvl="2">
      <w:start w:val="1"/>
      <w:numFmt w:val="decimal"/>
      <w:isLgl/>
      <w:lvlText w:val="%1.%2.%3."/>
      <w:lvlJc w:val="left"/>
      <w:pPr>
        <w:tabs>
          <w:tab w:val="num" w:pos="1050"/>
        </w:tabs>
        <w:ind w:left="1050" w:hanging="720"/>
      </w:pPr>
      <w:rPr>
        <w:rFonts w:hint="default"/>
      </w:rPr>
    </w:lvl>
    <w:lvl w:ilvl="3">
      <w:start w:val="1"/>
      <w:numFmt w:val="decimal"/>
      <w:isLgl/>
      <w:lvlText w:val="%1.%2.%3.%4."/>
      <w:lvlJc w:val="left"/>
      <w:pPr>
        <w:tabs>
          <w:tab w:val="num" w:pos="1215"/>
        </w:tabs>
        <w:ind w:left="1215" w:hanging="72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1905"/>
        </w:tabs>
        <w:ind w:left="1905" w:hanging="1080"/>
      </w:pPr>
      <w:rPr>
        <w:rFonts w:hint="default"/>
      </w:rPr>
    </w:lvl>
    <w:lvl w:ilvl="6">
      <w:start w:val="1"/>
      <w:numFmt w:val="decimal"/>
      <w:isLgl/>
      <w:lvlText w:val="%1.%2.%3.%4.%5.%6.%7."/>
      <w:lvlJc w:val="left"/>
      <w:pPr>
        <w:tabs>
          <w:tab w:val="num" w:pos="2430"/>
        </w:tabs>
        <w:ind w:left="2430" w:hanging="1440"/>
      </w:pPr>
      <w:rPr>
        <w:rFonts w:hint="default"/>
      </w:rPr>
    </w:lvl>
    <w:lvl w:ilvl="7">
      <w:start w:val="1"/>
      <w:numFmt w:val="decimal"/>
      <w:isLgl/>
      <w:lvlText w:val="%1.%2.%3.%4.%5.%6.%7.%8."/>
      <w:lvlJc w:val="left"/>
      <w:pPr>
        <w:tabs>
          <w:tab w:val="num" w:pos="2595"/>
        </w:tabs>
        <w:ind w:left="2595"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8" w15:restartNumberingAfterBreak="0">
    <w:nsid w:val="012212A5"/>
    <w:multiLevelType w:val="hybridMultilevel"/>
    <w:tmpl w:val="F3EC449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AE532F"/>
    <w:multiLevelType w:val="multilevel"/>
    <w:tmpl w:val="A7BA2A60"/>
    <w:lvl w:ilvl="0">
      <w:start w:val="2"/>
      <w:numFmt w:val="decimal"/>
      <w:lvlText w:val="%1."/>
      <w:lvlJc w:val="left"/>
      <w:pPr>
        <w:tabs>
          <w:tab w:val="num" w:pos="360"/>
        </w:tabs>
        <w:ind w:left="360" w:hanging="360"/>
      </w:pPr>
      <w:rPr>
        <w:rFonts w:hint="default"/>
        <w:b w:val="0"/>
      </w:rPr>
    </w:lvl>
    <w:lvl w:ilvl="1">
      <w:start w:val="1"/>
      <w:numFmt w:val="lowerLetter"/>
      <w:lvlText w:val="%2."/>
      <w:lvlJc w:val="left"/>
      <w:pPr>
        <w:tabs>
          <w:tab w:val="num" w:pos="1440"/>
        </w:tabs>
        <w:ind w:left="1440" w:hanging="360"/>
      </w:pPr>
      <w:rPr>
        <w:rFonts w:hint="default"/>
      </w:rPr>
    </w:lvl>
    <w:lvl w:ilvl="2">
      <w:start w:val="1"/>
      <w:numFmt w:val="upperLetter"/>
      <w:lvlText w:val="%3."/>
      <w:lvlJc w:val="left"/>
      <w:pPr>
        <w:ind w:left="2340" w:hanging="360"/>
      </w:pPr>
      <w:rPr>
        <w:rFonts w:eastAsia="Times New Roman" w:hint="default"/>
        <w:sz w:val="22"/>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05831F39"/>
    <w:multiLevelType w:val="hybridMultilevel"/>
    <w:tmpl w:val="DA860A7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F16EE0"/>
    <w:multiLevelType w:val="hybridMultilevel"/>
    <w:tmpl w:val="62E6A108"/>
    <w:lvl w:ilvl="0" w:tplc="5AEC78A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4A51FE"/>
    <w:multiLevelType w:val="hybridMultilevel"/>
    <w:tmpl w:val="C882D28A"/>
    <w:lvl w:ilvl="0" w:tplc="D5408D4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08623835"/>
    <w:multiLevelType w:val="hybridMultilevel"/>
    <w:tmpl w:val="0B08983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0A700C94"/>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0A8B16CC"/>
    <w:multiLevelType w:val="hybridMultilevel"/>
    <w:tmpl w:val="BF3276EE"/>
    <w:lvl w:ilvl="0" w:tplc="0415000F">
      <w:start w:val="1"/>
      <w:numFmt w:val="decimal"/>
      <w:lvlText w:val="%1."/>
      <w:lvlJc w:val="left"/>
      <w:pPr>
        <w:tabs>
          <w:tab w:val="num" w:pos="360"/>
        </w:tabs>
        <w:ind w:left="360" w:hanging="360"/>
      </w:pPr>
      <w:rPr>
        <w:rFonts w:hint="default"/>
      </w:rPr>
    </w:lvl>
    <w:lvl w:ilvl="1" w:tplc="78DC3070">
      <w:start w:val="1"/>
      <w:numFmt w:val="lowerLetter"/>
      <w:lvlText w:val="%2."/>
      <w:lvlJc w:val="left"/>
      <w:pPr>
        <w:tabs>
          <w:tab w:val="num" w:pos="1440"/>
        </w:tabs>
        <w:ind w:left="1440" w:hanging="360"/>
      </w:pPr>
      <w:rPr>
        <w:rFonts w:hint="default"/>
      </w:rPr>
    </w:lvl>
    <w:lvl w:ilvl="2" w:tplc="EC2844AE">
      <w:start w:val="1"/>
      <w:numFmt w:val="lowerLetter"/>
      <w:lvlText w:val="%3)"/>
      <w:lvlJc w:val="left"/>
      <w:pPr>
        <w:tabs>
          <w:tab w:val="num" w:pos="2340"/>
        </w:tabs>
        <w:ind w:left="2340" w:hanging="360"/>
      </w:pPr>
      <w:rPr>
        <w:rFonts w:hint="default"/>
      </w:rPr>
    </w:lvl>
    <w:lvl w:ilvl="3" w:tplc="56820DB2">
      <w:start w:val="1"/>
      <w:numFmt w:val="decimal"/>
      <w:lvlText w:val="%4)"/>
      <w:lvlJc w:val="left"/>
      <w:pPr>
        <w:tabs>
          <w:tab w:val="num" w:pos="2880"/>
        </w:tabs>
        <w:ind w:left="2880" w:hanging="360"/>
      </w:pPr>
      <w:rPr>
        <w:rFonts w:asciiTheme="minorHAnsi" w:eastAsia="Times New Roman" w:hAnsiTheme="minorHAnsi" w:cstheme="minorHAnsi" w:hint="default"/>
      </w:rPr>
    </w:lvl>
    <w:lvl w:ilvl="4" w:tplc="7E2AAC4C">
      <w:start w:val="1"/>
      <w:numFmt w:val="bullet"/>
      <w:lvlText w:val="-"/>
      <w:lvlJc w:val="left"/>
      <w:pPr>
        <w:tabs>
          <w:tab w:val="num" w:pos="3600"/>
        </w:tabs>
        <w:ind w:left="3600" w:hanging="360"/>
      </w:pPr>
      <w:rPr>
        <w:rFonts w:ascii="Times New Roman" w:eastAsia="Times New Roman" w:hAnsi="Times New Roman"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AAB732A"/>
    <w:multiLevelType w:val="multilevel"/>
    <w:tmpl w:val="4FEEF182"/>
    <w:lvl w:ilvl="0">
      <w:start w:val="1"/>
      <w:numFmt w:val="decimal"/>
      <w:lvlText w:val="%1."/>
      <w:lvlJc w:val="left"/>
      <w:pPr>
        <w:tabs>
          <w:tab w:val="num" w:pos="360"/>
        </w:tabs>
        <w:ind w:left="360" w:hanging="360"/>
      </w:pPr>
      <w:rPr>
        <w:rFonts w:hint="default"/>
        <w:color w:val="auto"/>
      </w:rPr>
    </w:lvl>
    <w:lvl w:ilvl="1">
      <w:start w:val="2"/>
      <w:numFmt w:val="decimal"/>
      <w:isLgl/>
      <w:lvlText w:val="%1.%2."/>
      <w:lvlJc w:val="left"/>
      <w:pPr>
        <w:tabs>
          <w:tab w:val="num" w:pos="585"/>
        </w:tabs>
        <w:ind w:left="585" w:hanging="420"/>
      </w:pPr>
      <w:rPr>
        <w:rFonts w:hint="default"/>
      </w:rPr>
    </w:lvl>
    <w:lvl w:ilvl="2">
      <w:start w:val="1"/>
      <w:numFmt w:val="decimal"/>
      <w:isLgl/>
      <w:lvlText w:val="%1.%2.%3."/>
      <w:lvlJc w:val="left"/>
      <w:pPr>
        <w:tabs>
          <w:tab w:val="num" w:pos="1050"/>
        </w:tabs>
        <w:ind w:left="1050" w:hanging="720"/>
      </w:pPr>
      <w:rPr>
        <w:rFonts w:hint="default"/>
      </w:rPr>
    </w:lvl>
    <w:lvl w:ilvl="3">
      <w:start w:val="1"/>
      <w:numFmt w:val="decimal"/>
      <w:isLgl/>
      <w:lvlText w:val="%1.%2.%3.%4."/>
      <w:lvlJc w:val="left"/>
      <w:pPr>
        <w:tabs>
          <w:tab w:val="num" w:pos="1215"/>
        </w:tabs>
        <w:ind w:left="1215" w:hanging="72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1905"/>
        </w:tabs>
        <w:ind w:left="1905" w:hanging="1080"/>
      </w:pPr>
      <w:rPr>
        <w:rFonts w:hint="default"/>
      </w:rPr>
    </w:lvl>
    <w:lvl w:ilvl="6">
      <w:start w:val="1"/>
      <w:numFmt w:val="decimal"/>
      <w:isLgl/>
      <w:lvlText w:val="%1.%2.%3.%4.%5.%6.%7."/>
      <w:lvlJc w:val="left"/>
      <w:pPr>
        <w:tabs>
          <w:tab w:val="num" w:pos="2430"/>
        </w:tabs>
        <w:ind w:left="2430" w:hanging="1440"/>
      </w:pPr>
      <w:rPr>
        <w:rFonts w:hint="default"/>
      </w:rPr>
    </w:lvl>
    <w:lvl w:ilvl="7">
      <w:start w:val="1"/>
      <w:numFmt w:val="decimal"/>
      <w:isLgl/>
      <w:lvlText w:val="%1.%2.%3.%4.%5.%6.%7.%8."/>
      <w:lvlJc w:val="left"/>
      <w:pPr>
        <w:tabs>
          <w:tab w:val="num" w:pos="2595"/>
        </w:tabs>
        <w:ind w:left="2595"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17" w15:restartNumberingAfterBreak="0">
    <w:nsid w:val="0AE80819"/>
    <w:multiLevelType w:val="hybridMultilevel"/>
    <w:tmpl w:val="F00448AE"/>
    <w:lvl w:ilvl="0" w:tplc="949EF26E">
      <w:start w:val="1"/>
      <w:numFmt w:val="decimal"/>
      <w:lvlText w:val="%1."/>
      <w:lvlJc w:val="center"/>
      <w:pPr>
        <w:tabs>
          <w:tab w:val="num" w:pos="360"/>
        </w:tabs>
        <w:ind w:left="340"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B864BA3"/>
    <w:multiLevelType w:val="hybridMultilevel"/>
    <w:tmpl w:val="92BA7BA0"/>
    <w:lvl w:ilvl="0" w:tplc="A84E62B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0B892C19"/>
    <w:multiLevelType w:val="hybridMultilevel"/>
    <w:tmpl w:val="14FC806A"/>
    <w:lvl w:ilvl="0" w:tplc="0415000F">
      <w:start w:val="1"/>
      <w:numFmt w:val="decimal"/>
      <w:lvlText w:val="%1."/>
      <w:lvlJc w:val="left"/>
      <w:pPr>
        <w:tabs>
          <w:tab w:val="num" w:pos="360"/>
        </w:tabs>
        <w:ind w:left="360" w:hanging="360"/>
      </w:pPr>
      <w:rPr>
        <w:rFonts w:hint="default"/>
      </w:rPr>
    </w:lvl>
    <w:lvl w:ilvl="1" w:tplc="78DC3070">
      <w:start w:val="1"/>
      <w:numFmt w:val="lowerLetter"/>
      <w:lvlText w:val="%2."/>
      <w:lvlJc w:val="left"/>
      <w:pPr>
        <w:tabs>
          <w:tab w:val="num" w:pos="1440"/>
        </w:tabs>
        <w:ind w:left="1440" w:hanging="360"/>
      </w:pPr>
      <w:rPr>
        <w:rFonts w:hint="default"/>
      </w:rPr>
    </w:lvl>
    <w:lvl w:ilvl="2" w:tplc="EC2844AE">
      <w:start w:val="1"/>
      <w:numFmt w:val="lowerLetter"/>
      <w:lvlText w:val="%3)"/>
      <w:lvlJc w:val="left"/>
      <w:pPr>
        <w:tabs>
          <w:tab w:val="num" w:pos="2340"/>
        </w:tabs>
        <w:ind w:left="2340" w:hanging="360"/>
      </w:pPr>
      <w:rPr>
        <w:rFonts w:hint="default"/>
      </w:rPr>
    </w:lvl>
    <w:lvl w:ilvl="3" w:tplc="F8D483AE">
      <w:start w:val="3"/>
      <w:numFmt w:val="decimal"/>
      <w:lvlText w:val="%4)"/>
      <w:lvlJc w:val="left"/>
      <w:pPr>
        <w:tabs>
          <w:tab w:val="num" w:pos="2880"/>
        </w:tabs>
        <w:ind w:left="2880" w:hanging="360"/>
      </w:pPr>
      <w:rPr>
        <w:rFonts w:asciiTheme="minorHAnsi" w:eastAsia="Times New Roman" w:hAnsiTheme="minorHAnsi" w:cstheme="minorHAnsi" w:hint="default"/>
      </w:rPr>
    </w:lvl>
    <w:lvl w:ilvl="4" w:tplc="7E2AAC4C">
      <w:start w:val="1"/>
      <w:numFmt w:val="bullet"/>
      <w:lvlText w:val="-"/>
      <w:lvlJc w:val="left"/>
      <w:pPr>
        <w:tabs>
          <w:tab w:val="num" w:pos="3600"/>
        </w:tabs>
        <w:ind w:left="3600" w:hanging="360"/>
      </w:pPr>
      <w:rPr>
        <w:rFonts w:ascii="Times New Roman" w:eastAsia="Times New Roman" w:hAnsi="Times New Roman"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C1110BF"/>
    <w:multiLevelType w:val="hybridMultilevel"/>
    <w:tmpl w:val="80E09D90"/>
    <w:lvl w:ilvl="0" w:tplc="0860984C">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9E39A0"/>
    <w:multiLevelType w:val="hybridMultilevel"/>
    <w:tmpl w:val="7D70975C"/>
    <w:lvl w:ilvl="0" w:tplc="204C5CD4">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CD5031F"/>
    <w:multiLevelType w:val="hybridMultilevel"/>
    <w:tmpl w:val="E26E1D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EA233B"/>
    <w:multiLevelType w:val="hybridMultilevel"/>
    <w:tmpl w:val="E028E514"/>
    <w:lvl w:ilvl="0" w:tplc="B64E46E6">
      <w:start w:val="1"/>
      <w:numFmt w:val="lowerLetter"/>
      <w:lvlText w:val="%1)"/>
      <w:lvlJc w:val="left"/>
      <w:pPr>
        <w:ind w:left="720" w:hanging="360"/>
      </w:pPr>
      <w:rPr>
        <w:rFonts w:asciiTheme="minorHAnsi" w:eastAsia="Times New Roman" w:hAnsiTheme="minorHAnsi" w:cstheme="minorHAnsi"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577CD2"/>
    <w:multiLevelType w:val="hybridMultilevel"/>
    <w:tmpl w:val="F1120676"/>
    <w:lvl w:ilvl="0" w:tplc="14BA9DF0">
      <w:start w:val="1"/>
      <w:numFmt w:val="decimal"/>
      <w:lvlText w:val="%1."/>
      <w:lvlJc w:val="left"/>
      <w:pPr>
        <w:tabs>
          <w:tab w:val="num" w:pos="360"/>
        </w:tabs>
        <w:ind w:left="340" w:hanging="340"/>
      </w:pPr>
      <w:rPr>
        <w:rFonts w:cs="Times New Roman" w:hint="default"/>
      </w:rPr>
    </w:lvl>
    <w:lvl w:ilvl="1" w:tplc="631A43A4">
      <w:start w:val="1"/>
      <w:numFmt w:val="decimal"/>
      <w:lvlText w:val="%2."/>
      <w:lvlJc w:val="left"/>
      <w:pPr>
        <w:tabs>
          <w:tab w:val="num" w:pos="360"/>
        </w:tabs>
        <w:ind w:left="340" w:hanging="340"/>
      </w:pPr>
      <w:rPr>
        <w:rFonts w:cs="Times New Roman" w:hint="default"/>
      </w:rPr>
    </w:lvl>
    <w:lvl w:ilvl="2" w:tplc="04150019">
      <w:start w:val="1"/>
      <w:numFmt w:val="lowerLetter"/>
      <w:lvlText w:val="%3."/>
      <w:lvlJc w:val="left"/>
      <w:pPr>
        <w:tabs>
          <w:tab w:val="num" w:pos="1980"/>
        </w:tabs>
        <w:ind w:left="1980" w:hanging="360"/>
      </w:pPr>
      <w:rPr>
        <w:rFonts w:cs="Times New Roman"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5" w15:restartNumberingAfterBreak="0">
    <w:nsid w:val="0E784B0C"/>
    <w:multiLevelType w:val="hybridMultilevel"/>
    <w:tmpl w:val="A98AA7A0"/>
    <w:lvl w:ilvl="0" w:tplc="68C85562">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5F2BF2"/>
    <w:multiLevelType w:val="hybridMultilevel"/>
    <w:tmpl w:val="B25CE9B4"/>
    <w:lvl w:ilvl="0" w:tplc="04150011">
      <w:start w:val="1"/>
      <w:numFmt w:val="decimal"/>
      <w:lvlText w:val="%1)"/>
      <w:lvlJc w:val="left"/>
      <w:pPr>
        <w:ind w:left="1004" w:hanging="360"/>
      </w:pPr>
    </w:lvl>
    <w:lvl w:ilvl="1" w:tplc="492C6AFC">
      <w:start w:val="1"/>
      <w:numFmt w:val="decimal"/>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1756A0B"/>
    <w:multiLevelType w:val="singleLevel"/>
    <w:tmpl w:val="2D30F094"/>
    <w:lvl w:ilvl="0">
      <w:start w:val="1"/>
      <w:numFmt w:val="decimal"/>
      <w:lvlText w:val="%1."/>
      <w:lvlJc w:val="left"/>
      <w:pPr>
        <w:tabs>
          <w:tab w:val="num" w:pos="360"/>
        </w:tabs>
        <w:ind w:left="360" w:hanging="360"/>
      </w:pPr>
      <w:rPr>
        <w:rFonts w:hint="default"/>
        <w:b w:val="0"/>
        <w:i w:val="0"/>
        <w:sz w:val="20"/>
      </w:rPr>
    </w:lvl>
  </w:abstractNum>
  <w:abstractNum w:abstractNumId="28" w15:restartNumberingAfterBreak="0">
    <w:nsid w:val="1412324F"/>
    <w:multiLevelType w:val="hybridMultilevel"/>
    <w:tmpl w:val="5268E64A"/>
    <w:lvl w:ilvl="0" w:tplc="52225120">
      <w:start w:val="1"/>
      <w:numFmt w:val="decimal"/>
      <w:lvlText w:val="%1)"/>
      <w:lvlJc w:val="left"/>
      <w:pPr>
        <w:ind w:left="1778" w:hanging="360"/>
      </w:pPr>
      <w:rPr>
        <w:color w:val="auto"/>
      </w:rPr>
    </w:lvl>
    <w:lvl w:ilvl="1" w:tplc="04150019" w:tentative="1">
      <w:start w:val="1"/>
      <w:numFmt w:val="lowerLetter"/>
      <w:lvlText w:val="%2."/>
      <w:lvlJc w:val="left"/>
      <w:pPr>
        <w:ind w:left="4352" w:hanging="360"/>
      </w:pPr>
    </w:lvl>
    <w:lvl w:ilvl="2" w:tplc="0415001B" w:tentative="1">
      <w:start w:val="1"/>
      <w:numFmt w:val="lowerRoman"/>
      <w:lvlText w:val="%3."/>
      <w:lvlJc w:val="right"/>
      <w:pPr>
        <w:ind w:left="5072" w:hanging="180"/>
      </w:pPr>
    </w:lvl>
    <w:lvl w:ilvl="3" w:tplc="0415000F" w:tentative="1">
      <w:start w:val="1"/>
      <w:numFmt w:val="decimal"/>
      <w:lvlText w:val="%4."/>
      <w:lvlJc w:val="left"/>
      <w:pPr>
        <w:ind w:left="5792" w:hanging="360"/>
      </w:pPr>
    </w:lvl>
    <w:lvl w:ilvl="4" w:tplc="04150019" w:tentative="1">
      <w:start w:val="1"/>
      <w:numFmt w:val="lowerLetter"/>
      <w:lvlText w:val="%5."/>
      <w:lvlJc w:val="left"/>
      <w:pPr>
        <w:ind w:left="6512" w:hanging="360"/>
      </w:pPr>
    </w:lvl>
    <w:lvl w:ilvl="5" w:tplc="0415001B" w:tentative="1">
      <w:start w:val="1"/>
      <w:numFmt w:val="lowerRoman"/>
      <w:lvlText w:val="%6."/>
      <w:lvlJc w:val="right"/>
      <w:pPr>
        <w:ind w:left="7232" w:hanging="180"/>
      </w:pPr>
    </w:lvl>
    <w:lvl w:ilvl="6" w:tplc="0415000F" w:tentative="1">
      <w:start w:val="1"/>
      <w:numFmt w:val="decimal"/>
      <w:lvlText w:val="%7."/>
      <w:lvlJc w:val="left"/>
      <w:pPr>
        <w:ind w:left="7952" w:hanging="360"/>
      </w:pPr>
    </w:lvl>
    <w:lvl w:ilvl="7" w:tplc="04150019" w:tentative="1">
      <w:start w:val="1"/>
      <w:numFmt w:val="lowerLetter"/>
      <w:lvlText w:val="%8."/>
      <w:lvlJc w:val="left"/>
      <w:pPr>
        <w:ind w:left="8672" w:hanging="360"/>
      </w:pPr>
    </w:lvl>
    <w:lvl w:ilvl="8" w:tplc="0415001B" w:tentative="1">
      <w:start w:val="1"/>
      <w:numFmt w:val="lowerRoman"/>
      <w:lvlText w:val="%9."/>
      <w:lvlJc w:val="right"/>
      <w:pPr>
        <w:ind w:left="9392" w:hanging="180"/>
      </w:pPr>
    </w:lvl>
  </w:abstractNum>
  <w:abstractNum w:abstractNumId="29" w15:restartNumberingAfterBreak="0">
    <w:nsid w:val="158D77AD"/>
    <w:multiLevelType w:val="hybridMultilevel"/>
    <w:tmpl w:val="D946DA5C"/>
    <w:lvl w:ilvl="0" w:tplc="B34E600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317A6B"/>
    <w:multiLevelType w:val="hybridMultilevel"/>
    <w:tmpl w:val="59BABA96"/>
    <w:lvl w:ilvl="0" w:tplc="C2222B3C">
      <w:start w:val="1"/>
      <w:numFmt w:val="decimal"/>
      <w:lvlText w:val="%1."/>
      <w:lvlJc w:val="left"/>
      <w:pPr>
        <w:ind w:left="643" w:hanging="360"/>
      </w:pPr>
      <w:rPr>
        <w:color w:val="auto"/>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31" w15:restartNumberingAfterBreak="0">
    <w:nsid w:val="176C3D39"/>
    <w:multiLevelType w:val="hybridMultilevel"/>
    <w:tmpl w:val="DF706DD0"/>
    <w:lvl w:ilvl="0" w:tplc="04150013">
      <w:start w:val="1"/>
      <w:numFmt w:val="upperRoman"/>
      <w:lvlText w:val="%1."/>
      <w:lvlJc w:val="right"/>
      <w:pPr>
        <w:ind w:left="1080" w:hanging="72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7FC5F1F"/>
    <w:multiLevelType w:val="hybridMultilevel"/>
    <w:tmpl w:val="ED7C605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604D04"/>
    <w:multiLevelType w:val="hybridMultilevel"/>
    <w:tmpl w:val="CC1257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9EF2CBF"/>
    <w:multiLevelType w:val="hybridMultilevel"/>
    <w:tmpl w:val="F718E274"/>
    <w:lvl w:ilvl="0" w:tplc="59DE254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5" w15:restartNumberingAfterBreak="0">
    <w:nsid w:val="1A084C7C"/>
    <w:multiLevelType w:val="singleLevel"/>
    <w:tmpl w:val="04150017"/>
    <w:lvl w:ilvl="0">
      <w:start w:val="1"/>
      <w:numFmt w:val="lowerLetter"/>
      <w:lvlText w:val="%1)"/>
      <w:lvlJc w:val="left"/>
      <w:pPr>
        <w:tabs>
          <w:tab w:val="num" w:pos="360"/>
        </w:tabs>
        <w:ind w:left="360" w:hanging="360"/>
      </w:pPr>
      <w:rPr>
        <w:rFonts w:hint="default"/>
      </w:rPr>
    </w:lvl>
  </w:abstractNum>
  <w:abstractNum w:abstractNumId="36" w15:restartNumberingAfterBreak="0">
    <w:nsid w:val="1A810551"/>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A8E62DA"/>
    <w:multiLevelType w:val="multilevel"/>
    <w:tmpl w:val="C7189396"/>
    <w:lvl w:ilvl="0">
      <w:start w:val="1"/>
      <w:numFmt w:val="decimal"/>
      <w:lvlText w:val="%1."/>
      <w:lvlJc w:val="left"/>
      <w:pPr>
        <w:tabs>
          <w:tab w:val="num" w:pos="360"/>
        </w:tabs>
        <w:ind w:left="360" w:hanging="360"/>
      </w:pPr>
      <w:rPr>
        <w:b w:val="0"/>
        <w:color w:val="auto"/>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1B084307"/>
    <w:multiLevelType w:val="multilevel"/>
    <w:tmpl w:val="2BDA9ABA"/>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asciiTheme="minorHAnsi" w:eastAsia="Times New Roman" w:hAnsiTheme="minorHAnsi" w:cs="Arial"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1B0D06E9"/>
    <w:multiLevelType w:val="hybridMultilevel"/>
    <w:tmpl w:val="CC126098"/>
    <w:lvl w:ilvl="0" w:tplc="14BA9DF0">
      <w:start w:val="1"/>
      <w:numFmt w:val="decimal"/>
      <w:lvlText w:val="%1."/>
      <w:lvlJc w:val="left"/>
      <w:pPr>
        <w:tabs>
          <w:tab w:val="num" w:pos="502"/>
        </w:tabs>
        <w:ind w:left="482"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1B7C17BD"/>
    <w:multiLevelType w:val="hybridMultilevel"/>
    <w:tmpl w:val="B0704B3E"/>
    <w:lvl w:ilvl="0" w:tplc="E78436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1C1B6055"/>
    <w:multiLevelType w:val="hybridMultilevel"/>
    <w:tmpl w:val="E97A90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CA64B7A"/>
    <w:multiLevelType w:val="multilevel"/>
    <w:tmpl w:val="8780AD18"/>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ascii="Arial" w:eastAsia="Times New Roman" w:hAnsi="Arial" w:cs="Arial" w:hint="default"/>
        <w:b w:val="0"/>
        <w:i w:val="0"/>
        <w:sz w:val="20"/>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1CD96A8F"/>
    <w:multiLevelType w:val="hybridMultilevel"/>
    <w:tmpl w:val="9A8A075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1E1F4668"/>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E223B1E"/>
    <w:multiLevelType w:val="hybridMultilevel"/>
    <w:tmpl w:val="FA1E17CA"/>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1E6F3353"/>
    <w:multiLevelType w:val="hybridMultilevel"/>
    <w:tmpl w:val="C5FE1768"/>
    <w:lvl w:ilvl="0" w:tplc="04150011">
      <w:start w:val="1"/>
      <w:numFmt w:val="decimal"/>
      <w:lvlText w:val="%1)"/>
      <w:lvlJc w:val="left"/>
      <w:pPr>
        <w:ind w:left="2058" w:hanging="360"/>
      </w:pPr>
      <w:rPr>
        <w:rFonts w:hint="default"/>
      </w:rPr>
    </w:lvl>
    <w:lvl w:ilvl="1" w:tplc="04150019" w:tentative="1">
      <w:start w:val="1"/>
      <w:numFmt w:val="lowerLetter"/>
      <w:lvlText w:val="%2."/>
      <w:lvlJc w:val="left"/>
      <w:pPr>
        <w:ind w:left="2712" w:hanging="360"/>
      </w:pPr>
    </w:lvl>
    <w:lvl w:ilvl="2" w:tplc="0415001B" w:tentative="1">
      <w:start w:val="1"/>
      <w:numFmt w:val="lowerRoman"/>
      <w:lvlText w:val="%3."/>
      <w:lvlJc w:val="right"/>
      <w:pPr>
        <w:ind w:left="3432" w:hanging="180"/>
      </w:pPr>
    </w:lvl>
    <w:lvl w:ilvl="3" w:tplc="0415000F" w:tentative="1">
      <w:start w:val="1"/>
      <w:numFmt w:val="decimal"/>
      <w:lvlText w:val="%4."/>
      <w:lvlJc w:val="left"/>
      <w:pPr>
        <w:ind w:left="4152" w:hanging="360"/>
      </w:pPr>
    </w:lvl>
    <w:lvl w:ilvl="4" w:tplc="04150019" w:tentative="1">
      <w:start w:val="1"/>
      <w:numFmt w:val="lowerLetter"/>
      <w:lvlText w:val="%5."/>
      <w:lvlJc w:val="left"/>
      <w:pPr>
        <w:ind w:left="4872" w:hanging="360"/>
      </w:pPr>
    </w:lvl>
    <w:lvl w:ilvl="5" w:tplc="0415001B" w:tentative="1">
      <w:start w:val="1"/>
      <w:numFmt w:val="lowerRoman"/>
      <w:lvlText w:val="%6."/>
      <w:lvlJc w:val="right"/>
      <w:pPr>
        <w:ind w:left="5592" w:hanging="180"/>
      </w:pPr>
    </w:lvl>
    <w:lvl w:ilvl="6" w:tplc="0415000F" w:tentative="1">
      <w:start w:val="1"/>
      <w:numFmt w:val="decimal"/>
      <w:lvlText w:val="%7."/>
      <w:lvlJc w:val="left"/>
      <w:pPr>
        <w:ind w:left="6312" w:hanging="360"/>
      </w:pPr>
    </w:lvl>
    <w:lvl w:ilvl="7" w:tplc="04150019" w:tentative="1">
      <w:start w:val="1"/>
      <w:numFmt w:val="lowerLetter"/>
      <w:lvlText w:val="%8."/>
      <w:lvlJc w:val="left"/>
      <w:pPr>
        <w:ind w:left="7032" w:hanging="360"/>
      </w:pPr>
    </w:lvl>
    <w:lvl w:ilvl="8" w:tplc="0415001B" w:tentative="1">
      <w:start w:val="1"/>
      <w:numFmt w:val="lowerRoman"/>
      <w:lvlText w:val="%9."/>
      <w:lvlJc w:val="right"/>
      <w:pPr>
        <w:ind w:left="7752" w:hanging="180"/>
      </w:pPr>
    </w:lvl>
  </w:abstractNum>
  <w:abstractNum w:abstractNumId="47" w15:restartNumberingAfterBreak="0">
    <w:nsid w:val="1EBD7186"/>
    <w:multiLevelType w:val="hybridMultilevel"/>
    <w:tmpl w:val="FE42BE30"/>
    <w:lvl w:ilvl="0" w:tplc="DD1AEBAA">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8" w15:restartNumberingAfterBreak="0">
    <w:nsid w:val="1EDE6251"/>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FE13225"/>
    <w:multiLevelType w:val="singleLevel"/>
    <w:tmpl w:val="F75C2770"/>
    <w:lvl w:ilvl="0">
      <w:start w:val="8"/>
      <w:numFmt w:val="bullet"/>
      <w:lvlText w:val="-"/>
      <w:lvlJc w:val="left"/>
      <w:pPr>
        <w:tabs>
          <w:tab w:val="num" w:pos="360"/>
        </w:tabs>
        <w:ind w:left="360" w:hanging="360"/>
      </w:pPr>
      <w:rPr>
        <w:rFonts w:hint="default"/>
      </w:rPr>
    </w:lvl>
  </w:abstractNum>
  <w:abstractNum w:abstractNumId="50" w15:restartNumberingAfterBreak="0">
    <w:nsid w:val="206B6BB6"/>
    <w:multiLevelType w:val="hybridMultilevel"/>
    <w:tmpl w:val="E05810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0FF10B7"/>
    <w:multiLevelType w:val="hybridMultilevel"/>
    <w:tmpl w:val="47C0EFA8"/>
    <w:lvl w:ilvl="0" w:tplc="8E027E5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224F6388"/>
    <w:multiLevelType w:val="singleLevel"/>
    <w:tmpl w:val="2EACEFB4"/>
    <w:lvl w:ilvl="0">
      <w:start w:val="1"/>
      <w:numFmt w:val="decimal"/>
      <w:lvlText w:val="%1)"/>
      <w:lvlJc w:val="left"/>
      <w:pPr>
        <w:tabs>
          <w:tab w:val="num" w:pos="360"/>
        </w:tabs>
        <w:ind w:left="360" w:hanging="360"/>
      </w:pPr>
      <w:rPr>
        <w:rFonts w:asciiTheme="minorHAnsi" w:eastAsia="Times New Roman" w:hAnsiTheme="minorHAnsi" w:cstheme="minorHAnsi" w:hint="default"/>
      </w:rPr>
    </w:lvl>
  </w:abstractNum>
  <w:abstractNum w:abstractNumId="53" w15:restartNumberingAfterBreak="0">
    <w:nsid w:val="22956926"/>
    <w:multiLevelType w:val="hybridMultilevel"/>
    <w:tmpl w:val="E3A6DC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3B214A1"/>
    <w:multiLevelType w:val="hybridMultilevel"/>
    <w:tmpl w:val="0C3A71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31022C"/>
    <w:multiLevelType w:val="hybridMultilevel"/>
    <w:tmpl w:val="EDF43546"/>
    <w:lvl w:ilvl="0" w:tplc="47A8477A">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56" w15:restartNumberingAfterBreak="0">
    <w:nsid w:val="26570915"/>
    <w:multiLevelType w:val="multilevel"/>
    <w:tmpl w:val="231AFBBE"/>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asciiTheme="minorHAnsi" w:eastAsia="Times New Roman" w:hAnsiTheme="minorHAnsi" w:cs="Arial"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7" w15:restartNumberingAfterBreak="0">
    <w:nsid w:val="2683393D"/>
    <w:multiLevelType w:val="hybridMultilevel"/>
    <w:tmpl w:val="070A4F16"/>
    <w:lvl w:ilvl="0" w:tplc="76B445C4">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271E5FE1"/>
    <w:multiLevelType w:val="singleLevel"/>
    <w:tmpl w:val="4BF2E454"/>
    <w:lvl w:ilvl="0">
      <w:start w:val="1"/>
      <w:numFmt w:val="lowerLetter"/>
      <w:lvlText w:val="%1)"/>
      <w:lvlJc w:val="left"/>
      <w:pPr>
        <w:tabs>
          <w:tab w:val="num" w:pos="525"/>
        </w:tabs>
        <w:ind w:left="525" w:hanging="360"/>
      </w:pPr>
      <w:rPr>
        <w:rFonts w:hint="default"/>
        <w:i w:val="0"/>
        <w:color w:val="auto"/>
      </w:rPr>
    </w:lvl>
  </w:abstractNum>
  <w:abstractNum w:abstractNumId="59" w15:restartNumberingAfterBreak="0">
    <w:nsid w:val="27B47156"/>
    <w:multiLevelType w:val="hybridMultilevel"/>
    <w:tmpl w:val="9C8A040A"/>
    <w:lvl w:ilvl="0" w:tplc="5994F11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9AE4071"/>
    <w:multiLevelType w:val="hybridMultilevel"/>
    <w:tmpl w:val="E44271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AE12FE2"/>
    <w:multiLevelType w:val="hybridMultilevel"/>
    <w:tmpl w:val="3EA0EF8C"/>
    <w:lvl w:ilvl="0" w:tplc="B6DC86D6">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B6F74B4"/>
    <w:multiLevelType w:val="hybridMultilevel"/>
    <w:tmpl w:val="C94275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2D5E346F"/>
    <w:multiLevelType w:val="hybridMultilevel"/>
    <w:tmpl w:val="9140CFD8"/>
    <w:lvl w:ilvl="0" w:tplc="F9E0A6E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3E32D9"/>
    <w:multiLevelType w:val="hybridMultilevel"/>
    <w:tmpl w:val="B4A0D122"/>
    <w:lvl w:ilvl="0" w:tplc="BCB642A0">
      <w:start w:val="1"/>
      <w:numFmt w:val="decimal"/>
      <w:lvlText w:val="%1."/>
      <w:lvlJc w:val="left"/>
      <w:pPr>
        <w:ind w:left="1429"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ED27AA4"/>
    <w:multiLevelType w:val="multilevel"/>
    <w:tmpl w:val="A72A9DE6"/>
    <w:lvl w:ilvl="0">
      <w:start w:val="2"/>
      <w:numFmt w:val="decimal"/>
      <w:lvlText w:val="%1."/>
      <w:lvlJc w:val="left"/>
      <w:pPr>
        <w:ind w:left="360" w:hanging="360"/>
      </w:pPr>
      <w:rPr>
        <w:rFonts w:hint="default"/>
        <w:b/>
      </w:rPr>
    </w:lvl>
    <w:lvl w:ilvl="1">
      <w:start w:val="2"/>
      <w:numFmt w:val="decimal"/>
      <w:lvlText w:val="%1.%2."/>
      <w:lvlJc w:val="left"/>
      <w:pPr>
        <w:ind w:left="1142" w:hanging="432"/>
      </w:pPr>
      <w:rPr>
        <w:rFonts w:ascii="Fira Sans" w:hAnsi="Fira Sans" w:cs="Arial" w:hint="default"/>
        <w:b/>
        <w:color w:val="auto"/>
        <w:sz w:val="19"/>
        <w:szCs w:val="19"/>
      </w:rPr>
    </w:lvl>
    <w:lvl w:ilvl="2">
      <w:start w:val="1"/>
      <w:numFmt w:val="decimal"/>
      <w:lvlText w:val="%3)"/>
      <w:lvlJc w:val="left"/>
      <w:pPr>
        <w:ind w:left="930" w:hanging="504"/>
      </w:pPr>
      <w:rPr>
        <w:rFonts w:asciiTheme="minorHAnsi" w:eastAsia="Times New Roman" w:hAnsiTheme="minorHAnsi" w:cstheme="minorHAnsi" w:hint="default"/>
        <w:b w:val="0"/>
        <w:i w:val="0"/>
        <w:color w:val="auto"/>
        <w:sz w:val="24"/>
        <w:szCs w:val="24"/>
      </w:rPr>
    </w:lvl>
    <w:lvl w:ilvl="3">
      <w:start w:val="1"/>
      <w:numFmt w:val="upperLetter"/>
      <w:lvlText w:val="%4."/>
      <w:lvlJc w:val="left"/>
      <w:pPr>
        <w:ind w:left="1728" w:hanging="648"/>
      </w:pPr>
      <w:rPr>
        <w:rFonts w:hint="default"/>
        <w:b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6" w15:restartNumberingAfterBreak="0">
    <w:nsid w:val="2F6D3671"/>
    <w:multiLevelType w:val="multilevel"/>
    <w:tmpl w:val="FC004D40"/>
    <w:lvl w:ilvl="0">
      <w:start w:val="1"/>
      <w:numFmt w:val="decimal"/>
      <w:lvlText w:val="%1."/>
      <w:lvlJc w:val="left"/>
      <w:pPr>
        <w:ind w:left="644" w:hanging="360"/>
      </w:p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67" w15:restartNumberingAfterBreak="0">
    <w:nsid w:val="2F883961"/>
    <w:multiLevelType w:val="hybridMultilevel"/>
    <w:tmpl w:val="5086BDC4"/>
    <w:lvl w:ilvl="0" w:tplc="4B904004">
      <w:start w:val="4"/>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FE22AF9"/>
    <w:multiLevelType w:val="hybridMultilevel"/>
    <w:tmpl w:val="3716AFE2"/>
    <w:lvl w:ilvl="0" w:tplc="2230103A">
      <w:start w:val="1"/>
      <w:numFmt w:val="decimal"/>
      <w:lvlText w:val="%1."/>
      <w:lvlJc w:val="left"/>
      <w:pPr>
        <w:ind w:left="1068" w:hanging="360"/>
      </w:pPr>
      <w:rPr>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30683F47"/>
    <w:multiLevelType w:val="hybridMultilevel"/>
    <w:tmpl w:val="88CC74B8"/>
    <w:lvl w:ilvl="0" w:tplc="435C899C">
      <w:start w:val="1"/>
      <w:numFmt w:val="decimal"/>
      <w:lvlText w:val="%1."/>
      <w:lvlJc w:val="left"/>
      <w:pPr>
        <w:ind w:left="76" w:hanging="360"/>
      </w:pPr>
      <w:rPr>
        <w:rFonts w:hint="default"/>
        <w:b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0" w15:restartNumberingAfterBreak="0">
    <w:nsid w:val="314D0454"/>
    <w:multiLevelType w:val="singleLevel"/>
    <w:tmpl w:val="65805928"/>
    <w:lvl w:ilvl="0">
      <w:start w:val="1"/>
      <w:numFmt w:val="decimal"/>
      <w:lvlText w:val="%1)"/>
      <w:lvlJc w:val="left"/>
      <w:pPr>
        <w:tabs>
          <w:tab w:val="num" w:pos="720"/>
        </w:tabs>
        <w:ind w:left="720" w:hanging="360"/>
      </w:pPr>
      <w:rPr>
        <w:rFonts w:hint="default"/>
      </w:rPr>
    </w:lvl>
  </w:abstractNum>
  <w:abstractNum w:abstractNumId="71" w15:restartNumberingAfterBreak="0">
    <w:nsid w:val="31930E38"/>
    <w:multiLevelType w:val="hybridMultilevel"/>
    <w:tmpl w:val="21D2C1CC"/>
    <w:lvl w:ilvl="0" w:tplc="04150017">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2077AC1"/>
    <w:multiLevelType w:val="hybridMultilevel"/>
    <w:tmpl w:val="7AC41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43B6D5D"/>
    <w:multiLevelType w:val="hybridMultilevel"/>
    <w:tmpl w:val="D32610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6367B9"/>
    <w:multiLevelType w:val="singleLevel"/>
    <w:tmpl w:val="04150017"/>
    <w:lvl w:ilvl="0">
      <w:start w:val="1"/>
      <w:numFmt w:val="lowerLetter"/>
      <w:lvlText w:val="%1)"/>
      <w:lvlJc w:val="left"/>
      <w:pPr>
        <w:tabs>
          <w:tab w:val="num" w:pos="360"/>
        </w:tabs>
        <w:ind w:left="360" w:hanging="360"/>
      </w:pPr>
      <w:rPr>
        <w:rFonts w:hint="default"/>
      </w:rPr>
    </w:lvl>
  </w:abstractNum>
  <w:abstractNum w:abstractNumId="75" w15:restartNumberingAfterBreak="0">
    <w:nsid w:val="364B23AE"/>
    <w:multiLevelType w:val="hybridMultilevel"/>
    <w:tmpl w:val="2BFA89D4"/>
    <w:lvl w:ilvl="0" w:tplc="2C1CB0C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6" w15:restartNumberingAfterBreak="0">
    <w:nsid w:val="384A1CAE"/>
    <w:multiLevelType w:val="hybridMultilevel"/>
    <w:tmpl w:val="CB2E6252"/>
    <w:lvl w:ilvl="0" w:tplc="3B0CC212">
      <w:start w:val="1"/>
      <w:numFmt w:val="decimal"/>
      <w:lvlText w:val="%1."/>
      <w:lvlJc w:val="left"/>
      <w:pPr>
        <w:ind w:left="643" w:hanging="360"/>
      </w:pPr>
      <w:rPr>
        <w:b w:val="0"/>
        <w:color w:val="auto"/>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77" w15:restartNumberingAfterBreak="0">
    <w:nsid w:val="39094EC8"/>
    <w:multiLevelType w:val="hybridMultilevel"/>
    <w:tmpl w:val="0A5A8512"/>
    <w:lvl w:ilvl="0" w:tplc="DC7CFBB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78" w15:restartNumberingAfterBreak="0">
    <w:nsid w:val="394966CD"/>
    <w:multiLevelType w:val="hybridMultilevel"/>
    <w:tmpl w:val="655C03F2"/>
    <w:lvl w:ilvl="0" w:tplc="AF365DC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9" w15:restartNumberingAfterBreak="0">
    <w:nsid w:val="39A93C4F"/>
    <w:multiLevelType w:val="hybridMultilevel"/>
    <w:tmpl w:val="90161AB0"/>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9F7715B"/>
    <w:multiLevelType w:val="hybridMultilevel"/>
    <w:tmpl w:val="7BD08096"/>
    <w:lvl w:ilvl="0" w:tplc="6102F2D2">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3BC77790"/>
    <w:multiLevelType w:val="multilevel"/>
    <w:tmpl w:val="124A1660"/>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CEF5008"/>
    <w:multiLevelType w:val="hybridMultilevel"/>
    <w:tmpl w:val="46EE8A62"/>
    <w:lvl w:ilvl="0" w:tplc="0415000F">
      <w:start w:val="1"/>
      <w:numFmt w:val="decimal"/>
      <w:lvlText w:val="%1."/>
      <w:lvlJc w:val="left"/>
      <w:pPr>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3" w15:restartNumberingAfterBreak="0">
    <w:nsid w:val="3D372321"/>
    <w:multiLevelType w:val="hybridMultilevel"/>
    <w:tmpl w:val="3344426A"/>
    <w:lvl w:ilvl="0" w:tplc="516AB910">
      <w:start w:val="3"/>
      <w:numFmt w:val="decimal"/>
      <w:lvlText w:val="%1."/>
      <w:lvlJc w:val="left"/>
      <w:pPr>
        <w:tabs>
          <w:tab w:val="num" w:pos="2912"/>
        </w:tabs>
        <w:ind w:left="291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D5407F1"/>
    <w:multiLevelType w:val="multilevel"/>
    <w:tmpl w:val="880E19D4"/>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asciiTheme="minorHAnsi" w:eastAsia="Times New Roman" w:hAnsiTheme="minorHAnsi" w:cs="Arial"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5" w15:restartNumberingAfterBreak="0">
    <w:nsid w:val="3D8F59AB"/>
    <w:multiLevelType w:val="hybridMultilevel"/>
    <w:tmpl w:val="365E37EE"/>
    <w:lvl w:ilvl="0" w:tplc="428EA902">
      <w:start w:val="1"/>
      <w:numFmt w:val="lowerLetter"/>
      <w:lvlText w:val="%1)"/>
      <w:lvlJc w:val="left"/>
      <w:pPr>
        <w:ind w:left="1080" w:hanging="360"/>
      </w:pPr>
      <w:rPr>
        <w:rFonts w:eastAsia="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3DEC48E8"/>
    <w:multiLevelType w:val="hybridMultilevel"/>
    <w:tmpl w:val="D1462A1E"/>
    <w:lvl w:ilvl="0" w:tplc="48CE6E58">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0C74D8F"/>
    <w:multiLevelType w:val="hybridMultilevel"/>
    <w:tmpl w:val="627CA002"/>
    <w:lvl w:ilvl="0" w:tplc="052811B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8" w15:restartNumberingAfterBreak="0">
    <w:nsid w:val="415935D9"/>
    <w:multiLevelType w:val="hybridMultilevel"/>
    <w:tmpl w:val="418ADF98"/>
    <w:lvl w:ilvl="0" w:tplc="946C669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1907E39"/>
    <w:multiLevelType w:val="hybridMultilevel"/>
    <w:tmpl w:val="6BF87C1C"/>
    <w:lvl w:ilvl="0" w:tplc="0BEA6A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41D37DF9"/>
    <w:multiLevelType w:val="hybridMultilevel"/>
    <w:tmpl w:val="4062439E"/>
    <w:lvl w:ilvl="0" w:tplc="600AC1B0">
      <w:start w:val="1"/>
      <w:numFmt w:val="decimal"/>
      <w:lvlText w:val="%1)"/>
      <w:lvlJc w:val="left"/>
      <w:pPr>
        <w:ind w:left="644" w:hanging="360"/>
      </w:pPr>
      <w:rPr>
        <w:rFonts w:hint="default"/>
        <w:strike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1" w15:restartNumberingAfterBreak="0">
    <w:nsid w:val="42445C97"/>
    <w:multiLevelType w:val="hybridMultilevel"/>
    <w:tmpl w:val="9AECE61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2C847F9"/>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440C3E43"/>
    <w:multiLevelType w:val="hybridMultilevel"/>
    <w:tmpl w:val="E180719E"/>
    <w:lvl w:ilvl="0" w:tplc="BE2E8F4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4" w15:restartNumberingAfterBreak="0">
    <w:nsid w:val="445A7200"/>
    <w:multiLevelType w:val="hybridMultilevel"/>
    <w:tmpl w:val="9B9AF64C"/>
    <w:lvl w:ilvl="0" w:tplc="04150017">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4A538C4"/>
    <w:multiLevelType w:val="multilevel"/>
    <w:tmpl w:val="8D86F616"/>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532"/>
        </w:tabs>
        <w:ind w:left="1532" w:hanging="681"/>
      </w:pPr>
      <w:rPr>
        <w:rFonts w:asciiTheme="minorHAnsi" w:eastAsia="Times New Roman" w:hAnsiTheme="minorHAnsi" w:cs="Arial"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6" w15:restartNumberingAfterBreak="0">
    <w:nsid w:val="45550CBC"/>
    <w:multiLevelType w:val="hybridMultilevel"/>
    <w:tmpl w:val="68389D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55E7D07"/>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46AB5CCB"/>
    <w:multiLevelType w:val="multilevel"/>
    <w:tmpl w:val="1F72DD08"/>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532"/>
        </w:tabs>
        <w:ind w:left="1532" w:hanging="681"/>
      </w:pPr>
      <w:rPr>
        <w:rFonts w:asciiTheme="minorHAnsi" w:eastAsia="Times New Roman" w:hAnsiTheme="minorHAnsi" w:cstheme="minorHAnsi"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9" w15:restartNumberingAfterBreak="0">
    <w:nsid w:val="47915782"/>
    <w:multiLevelType w:val="hybridMultilevel"/>
    <w:tmpl w:val="BE1EF45C"/>
    <w:lvl w:ilvl="0" w:tplc="13ECB60E">
      <w:start w:val="1"/>
      <w:numFmt w:val="decimal"/>
      <w:lvlText w:val="%1)"/>
      <w:lvlJc w:val="left"/>
      <w:pPr>
        <w:ind w:left="291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7F25428"/>
    <w:multiLevelType w:val="multilevel"/>
    <w:tmpl w:val="0A14FA8E"/>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asciiTheme="minorHAnsi" w:eastAsia="Times New Roman" w:hAnsiTheme="minorHAnsi" w:cs="Arial"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15:restartNumberingAfterBreak="0">
    <w:nsid w:val="48150BE3"/>
    <w:multiLevelType w:val="hybridMultilevel"/>
    <w:tmpl w:val="9A7AEA02"/>
    <w:lvl w:ilvl="0" w:tplc="5472087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836162B"/>
    <w:multiLevelType w:val="hybridMultilevel"/>
    <w:tmpl w:val="36387662"/>
    <w:lvl w:ilvl="0" w:tplc="B6DC86D6">
      <w:start w:val="1"/>
      <w:numFmt w:val="bullet"/>
      <w:lvlText w:val="-"/>
      <w:lvlJc w:val="left"/>
      <w:pPr>
        <w:ind w:left="1213" w:hanging="360"/>
      </w:pPr>
      <w:rPr>
        <w:rFonts w:hint="default"/>
      </w:rPr>
    </w:lvl>
    <w:lvl w:ilvl="1" w:tplc="04150003" w:tentative="1">
      <w:start w:val="1"/>
      <w:numFmt w:val="bullet"/>
      <w:lvlText w:val="o"/>
      <w:lvlJc w:val="left"/>
      <w:pPr>
        <w:ind w:left="1933" w:hanging="360"/>
      </w:pPr>
      <w:rPr>
        <w:rFonts w:ascii="Courier New" w:hAnsi="Courier New" w:cs="Courier New" w:hint="default"/>
      </w:rPr>
    </w:lvl>
    <w:lvl w:ilvl="2" w:tplc="04150005" w:tentative="1">
      <w:start w:val="1"/>
      <w:numFmt w:val="bullet"/>
      <w:lvlText w:val=""/>
      <w:lvlJc w:val="left"/>
      <w:pPr>
        <w:ind w:left="2653" w:hanging="360"/>
      </w:pPr>
      <w:rPr>
        <w:rFonts w:ascii="Wingdings" w:hAnsi="Wingdings" w:hint="default"/>
      </w:rPr>
    </w:lvl>
    <w:lvl w:ilvl="3" w:tplc="04150001" w:tentative="1">
      <w:start w:val="1"/>
      <w:numFmt w:val="bullet"/>
      <w:lvlText w:val=""/>
      <w:lvlJc w:val="left"/>
      <w:pPr>
        <w:ind w:left="3373" w:hanging="360"/>
      </w:pPr>
      <w:rPr>
        <w:rFonts w:ascii="Symbol" w:hAnsi="Symbol" w:hint="default"/>
      </w:rPr>
    </w:lvl>
    <w:lvl w:ilvl="4" w:tplc="04150003" w:tentative="1">
      <w:start w:val="1"/>
      <w:numFmt w:val="bullet"/>
      <w:lvlText w:val="o"/>
      <w:lvlJc w:val="left"/>
      <w:pPr>
        <w:ind w:left="4093" w:hanging="360"/>
      </w:pPr>
      <w:rPr>
        <w:rFonts w:ascii="Courier New" w:hAnsi="Courier New" w:cs="Courier New" w:hint="default"/>
      </w:rPr>
    </w:lvl>
    <w:lvl w:ilvl="5" w:tplc="04150005" w:tentative="1">
      <w:start w:val="1"/>
      <w:numFmt w:val="bullet"/>
      <w:lvlText w:val=""/>
      <w:lvlJc w:val="left"/>
      <w:pPr>
        <w:ind w:left="4813" w:hanging="360"/>
      </w:pPr>
      <w:rPr>
        <w:rFonts w:ascii="Wingdings" w:hAnsi="Wingdings" w:hint="default"/>
      </w:rPr>
    </w:lvl>
    <w:lvl w:ilvl="6" w:tplc="04150001" w:tentative="1">
      <w:start w:val="1"/>
      <w:numFmt w:val="bullet"/>
      <w:lvlText w:val=""/>
      <w:lvlJc w:val="left"/>
      <w:pPr>
        <w:ind w:left="5533" w:hanging="360"/>
      </w:pPr>
      <w:rPr>
        <w:rFonts w:ascii="Symbol" w:hAnsi="Symbol" w:hint="default"/>
      </w:rPr>
    </w:lvl>
    <w:lvl w:ilvl="7" w:tplc="04150003" w:tentative="1">
      <w:start w:val="1"/>
      <w:numFmt w:val="bullet"/>
      <w:lvlText w:val="o"/>
      <w:lvlJc w:val="left"/>
      <w:pPr>
        <w:ind w:left="6253" w:hanging="360"/>
      </w:pPr>
      <w:rPr>
        <w:rFonts w:ascii="Courier New" w:hAnsi="Courier New" w:cs="Courier New" w:hint="default"/>
      </w:rPr>
    </w:lvl>
    <w:lvl w:ilvl="8" w:tplc="04150005" w:tentative="1">
      <w:start w:val="1"/>
      <w:numFmt w:val="bullet"/>
      <w:lvlText w:val=""/>
      <w:lvlJc w:val="left"/>
      <w:pPr>
        <w:ind w:left="6973" w:hanging="360"/>
      </w:pPr>
      <w:rPr>
        <w:rFonts w:ascii="Wingdings" w:hAnsi="Wingdings" w:hint="default"/>
      </w:rPr>
    </w:lvl>
  </w:abstractNum>
  <w:abstractNum w:abstractNumId="103" w15:restartNumberingAfterBreak="0">
    <w:nsid w:val="48FF134E"/>
    <w:multiLevelType w:val="hybridMultilevel"/>
    <w:tmpl w:val="17CE87F4"/>
    <w:lvl w:ilvl="0" w:tplc="BAB071AC">
      <w:start w:val="1"/>
      <w:numFmt w:val="upperLetter"/>
      <w:lvlText w:val="%1."/>
      <w:lvlJc w:val="left"/>
      <w:pPr>
        <w:ind w:left="262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97429E6"/>
    <w:multiLevelType w:val="hybridMultilevel"/>
    <w:tmpl w:val="4EB49E3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9840512"/>
    <w:multiLevelType w:val="hybridMultilevel"/>
    <w:tmpl w:val="6B2C128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6" w15:restartNumberingAfterBreak="0">
    <w:nsid w:val="4A7C28BC"/>
    <w:multiLevelType w:val="hybridMultilevel"/>
    <w:tmpl w:val="D04EF1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4C4076B2"/>
    <w:multiLevelType w:val="hybridMultilevel"/>
    <w:tmpl w:val="4ACC07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CDA1A8C"/>
    <w:multiLevelType w:val="hybridMultilevel"/>
    <w:tmpl w:val="8BD27BDC"/>
    <w:lvl w:ilvl="0" w:tplc="E6468D3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9" w15:restartNumberingAfterBreak="0">
    <w:nsid w:val="4DFC73F9"/>
    <w:multiLevelType w:val="singleLevel"/>
    <w:tmpl w:val="B6DC86D6"/>
    <w:lvl w:ilvl="0">
      <w:start w:val="1"/>
      <w:numFmt w:val="bullet"/>
      <w:lvlText w:val="-"/>
      <w:lvlJc w:val="left"/>
      <w:pPr>
        <w:tabs>
          <w:tab w:val="num" w:pos="720"/>
        </w:tabs>
        <w:ind w:left="720" w:hanging="360"/>
      </w:pPr>
      <w:rPr>
        <w:rFonts w:hint="default"/>
      </w:rPr>
    </w:lvl>
  </w:abstractNum>
  <w:abstractNum w:abstractNumId="110" w15:restartNumberingAfterBreak="0">
    <w:nsid w:val="4EA0219D"/>
    <w:multiLevelType w:val="hybridMultilevel"/>
    <w:tmpl w:val="6FF803D6"/>
    <w:lvl w:ilvl="0" w:tplc="84B2265E">
      <w:start w:val="3"/>
      <w:numFmt w:val="decimal"/>
      <w:lvlText w:val="%1."/>
      <w:lvlJc w:val="left"/>
      <w:pPr>
        <w:tabs>
          <w:tab w:val="num" w:pos="720"/>
        </w:tabs>
        <w:ind w:left="720" w:hanging="360"/>
      </w:pPr>
      <w:rPr>
        <w:rFonts w:asciiTheme="minorHAnsi" w:hAnsiTheme="minorHAnsi" w:cstheme="minorHAnsi" w:hint="default"/>
        <w:b w:val="0"/>
        <w:i w:val="0"/>
        <w:strike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2B5FAB"/>
    <w:multiLevelType w:val="hybridMultilevel"/>
    <w:tmpl w:val="F6E2F6CE"/>
    <w:lvl w:ilvl="0" w:tplc="4C04A3B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2" w15:restartNumberingAfterBreak="0">
    <w:nsid w:val="51416693"/>
    <w:multiLevelType w:val="hybridMultilevel"/>
    <w:tmpl w:val="82BCF6C6"/>
    <w:lvl w:ilvl="0" w:tplc="C5D27BF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5279404B"/>
    <w:multiLevelType w:val="hybridMultilevel"/>
    <w:tmpl w:val="F4EA7E86"/>
    <w:lvl w:ilvl="0" w:tplc="76121594">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40F170C"/>
    <w:multiLevelType w:val="hybridMultilevel"/>
    <w:tmpl w:val="D13C6E6E"/>
    <w:lvl w:ilvl="0" w:tplc="56820DB2">
      <w:start w:val="1"/>
      <w:numFmt w:val="decimal"/>
      <w:lvlText w:val="%1)"/>
      <w:lvlJc w:val="left"/>
      <w:pPr>
        <w:tabs>
          <w:tab w:val="num" w:pos="2880"/>
        </w:tabs>
        <w:ind w:left="288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5585862"/>
    <w:multiLevelType w:val="hybridMultilevel"/>
    <w:tmpl w:val="9C8A040A"/>
    <w:lvl w:ilvl="0" w:tplc="5994F11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63C0E50"/>
    <w:multiLevelType w:val="hybridMultilevel"/>
    <w:tmpl w:val="ACEA10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7" w15:restartNumberingAfterBreak="0">
    <w:nsid w:val="573A0A20"/>
    <w:multiLevelType w:val="hybridMultilevel"/>
    <w:tmpl w:val="83A00186"/>
    <w:lvl w:ilvl="0" w:tplc="04150011">
      <w:start w:val="1"/>
      <w:numFmt w:val="decimal"/>
      <w:lvlText w:val="%1)"/>
      <w:lvlJc w:val="left"/>
      <w:pPr>
        <w:ind w:left="720" w:hanging="360"/>
      </w:pPr>
      <w:rPr>
        <w:rFonts w:cs="Times New Roman"/>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18" w15:restartNumberingAfterBreak="0">
    <w:nsid w:val="57E541DC"/>
    <w:multiLevelType w:val="singleLevel"/>
    <w:tmpl w:val="6332F2D8"/>
    <w:lvl w:ilvl="0">
      <w:start w:val="1"/>
      <w:numFmt w:val="decimal"/>
      <w:lvlText w:val="%1."/>
      <w:lvlJc w:val="left"/>
      <w:pPr>
        <w:tabs>
          <w:tab w:val="num" w:pos="360"/>
        </w:tabs>
        <w:ind w:left="360" w:hanging="360"/>
      </w:pPr>
      <w:rPr>
        <w:rFonts w:hint="default"/>
        <w:color w:val="auto"/>
        <w:sz w:val="24"/>
        <w:szCs w:val="24"/>
      </w:rPr>
    </w:lvl>
  </w:abstractNum>
  <w:abstractNum w:abstractNumId="119" w15:restartNumberingAfterBreak="0">
    <w:nsid w:val="585F08E2"/>
    <w:multiLevelType w:val="hybridMultilevel"/>
    <w:tmpl w:val="0046B9F0"/>
    <w:lvl w:ilvl="0" w:tplc="E5766072">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0" w15:restartNumberingAfterBreak="0">
    <w:nsid w:val="5A065528"/>
    <w:multiLevelType w:val="hybridMultilevel"/>
    <w:tmpl w:val="56F21A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BCE4481"/>
    <w:multiLevelType w:val="hybridMultilevel"/>
    <w:tmpl w:val="95CC2052"/>
    <w:lvl w:ilvl="0" w:tplc="30629326">
      <w:start w:val="2"/>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BFC0CD4"/>
    <w:multiLevelType w:val="multilevel"/>
    <w:tmpl w:val="F51CBBC2"/>
    <w:lvl w:ilvl="0">
      <w:start w:val="1"/>
      <w:numFmt w:val="decimal"/>
      <w:lvlText w:val="%1."/>
      <w:lvlJc w:val="left"/>
      <w:pPr>
        <w:tabs>
          <w:tab w:val="num" w:pos="360"/>
        </w:tabs>
        <w:ind w:left="360" w:hanging="360"/>
      </w:pPr>
      <w:rPr>
        <w:rFonts w:hint="default"/>
        <w:color w:val="000000" w:themeColor="text1"/>
      </w:rPr>
    </w:lvl>
    <w:lvl w:ilvl="1">
      <w:start w:val="2"/>
      <w:numFmt w:val="decimal"/>
      <w:isLgl/>
      <w:lvlText w:val="%1.%2."/>
      <w:lvlJc w:val="left"/>
      <w:pPr>
        <w:tabs>
          <w:tab w:val="num" w:pos="585"/>
        </w:tabs>
        <w:ind w:left="585" w:hanging="420"/>
      </w:pPr>
      <w:rPr>
        <w:rFonts w:hint="default"/>
      </w:rPr>
    </w:lvl>
    <w:lvl w:ilvl="2">
      <w:start w:val="1"/>
      <w:numFmt w:val="decimal"/>
      <w:isLgl/>
      <w:lvlText w:val="%1.%2.%3."/>
      <w:lvlJc w:val="left"/>
      <w:pPr>
        <w:tabs>
          <w:tab w:val="num" w:pos="1050"/>
        </w:tabs>
        <w:ind w:left="1050" w:hanging="720"/>
      </w:pPr>
      <w:rPr>
        <w:rFonts w:hint="default"/>
      </w:rPr>
    </w:lvl>
    <w:lvl w:ilvl="3">
      <w:start w:val="1"/>
      <w:numFmt w:val="decimal"/>
      <w:isLgl/>
      <w:lvlText w:val="%1.%2.%3.%4."/>
      <w:lvlJc w:val="left"/>
      <w:pPr>
        <w:tabs>
          <w:tab w:val="num" w:pos="1215"/>
        </w:tabs>
        <w:ind w:left="1215" w:hanging="72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1905"/>
        </w:tabs>
        <w:ind w:left="1905" w:hanging="1080"/>
      </w:pPr>
      <w:rPr>
        <w:rFonts w:hint="default"/>
      </w:rPr>
    </w:lvl>
    <w:lvl w:ilvl="6">
      <w:start w:val="1"/>
      <w:numFmt w:val="decimal"/>
      <w:isLgl/>
      <w:lvlText w:val="%1.%2.%3.%4.%5.%6.%7."/>
      <w:lvlJc w:val="left"/>
      <w:pPr>
        <w:tabs>
          <w:tab w:val="num" w:pos="2430"/>
        </w:tabs>
        <w:ind w:left="2430" w:hanging="1440"/>
      </w:pPr>
      <w:rPr>
        <w:rFonts w:hint="default"/>
      </w:rPr>
    </w:lvl>
    <w:lvl w:ilvl="7">
      <w:start w:val="1"/>
      <w:numFmt w:val="decimal"/>
      <w:isLgl/>
      <w:lvlText w:val="%1.%2.%3.%4.%5.%6.%7.%8."/>
      <w:lvlJc w:val="left"/>
      <w:pPr>
        <w:tabs>
          <w:tab w:val="num" w:pos="2595"/>
        </w:tabs>
        <w:ind w:left="2595"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123" w15:restartNumberingAfterBreak="0">
    <w:nsid w:val="5CFC6F26"/>
    <w:multiLevelType w:val="hybridMultilevel"/>
    <w:tmpl w:val="C8A04C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D321BCB"/>
    <w:multiLevelType w:val="hybridMultilevel"/>
    <w:tmpl w:val="CD98ED60"/>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E4956F0"/>
    <w:multiLevelType w:val="hybridMultilevel"/>
    <w:tmpl w:val="F2901F7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6" w15:restartNumberingAfterBreak="0">
    <w:nsid w:val="5EEA707B"/>
    <w:multiLevelType w:val="hybridMultilevel"/>
    <w:tmpl w:val="DC983CBA"/>
    <w:lvl w:ilvl="0" w:tplc="A464043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0E57094"/>
    <w:multiLevelType w:val="hybridMultilevel"/>
    <w:tmpl w:val="AD9CB4EE"/>
    <w:lvl w:ilvl="0" w:tplc="B86A6CF8">
      <w:start w:val="3"/>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11D6F11"/>
    <w:multiLevelType w:val="multilevel"/>
    <w:tmpl w:val="885A4E46"/>
    <w:lvl w:ilvl="0">
      <w:start w:val="1"/>
      <w:numFmt w:val="decimal"/>
      <w:lvlText w:val="%1."/>
      <w:lvlJc w:val="left"/>
      <w:pPr>
        <w:ind w:left="72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29" w15:restartNumberingAfterBreak="0">
    <w:nsid w:val="61DA34C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24E28A5"/>
    <w:multiLevelType w:val="hybridMultilevel"/>
    <w:tmpl w:val="8038781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A27AB08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2BE70B3"/>
    <w:multiLevelType w:val="hybridMultilevel"/>
    <w:tmpl w:val="BD482610"/>
    <w:lvl w:ilvl="0" w:tplc="76FAEE2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35572F2"/>
    <w:multiLevelType w:val="hybridMultilevel"/>
    <w:tmpl w:val="BF3276EE"/>
    <w:lvl w:ilvl="0" w:tplc="0415000F">
      <w:start w:val="1"/>
      <w:numFmt w:val="decimal"/>
      <w:lvlText w:val="%1."/>
      <w:lvlJc w:val="left"/>
      <w:pPr>
        <w:tabs>
          <w:tab w:val="num" w:pos="360"/>
        </w:tabs>
        <w:ind w:left="360" w:hanging="360"/>
      </w:pPr>
      <w:rPr>
        <w:rFonts w:hint="default"/>
      </w:rPr>
    </w:lvl>
    <w:lvl w:ilvl="1" w:tplc="78DC3070">
      <w:start w:val="1"/>
      <w:numFmt w:val="lowerLetter"/>
      <w:lvlText w:val="%2."/>
      <w:lvlJc w:val="left"/>
      <w:pPr>
        <w:tabs>
          <w:tab w:val="num" w:pos="1440"/>
        </w:tabs>
        <w:ind w:left="1440" w:hanging="360"/>
      </w:pPr>
      <w:rPr>
        <w:rFonts w:hint="default"/>
      </w:rPr>
    </w:lvl>
    <w:lvl w:ilvl="2" w:tplc="EC2844AE">
      <w:start w:val="1"/>
      <w:numFmt w:val="lowerLetter"/>
      <w:lvlText w:val="%3)"/>
      <w:lvlJc w:val="left"/>
      <w:pPr>
        <w:tabs>
          <w:tab w:val="num" w:pos="2340"/>
        </w:tabs>
        <w:ind w:left="2340" w:hanging="360"/>
      </w:pPr>
      <w:rPr>
        <w:rFonts w:hint="default"/>
      </w:rPr>
    </w:lvl>
    <w:lvl w:ilvl="3" w:tplc="56820DB2">
      <w:start w:val="1"/>
      <w:numFmt w:val="decimal"/>
      <w:lvlText w:val="%4)"/>
      <w:lvlJc w:val="left"/>
      <w:pPr>
        <w:tabs>
          <w:tab w:val="num" w:pos="2880"/>
        </w:tabs>
        <w:ind w:left="2880" w:hanging="360"/>
      </w:pPr>
      <w:rPr>
        <w:rFonts w:asciiTheme="minorHAnsi" w:eastAsia="Times New Roman" w:hAnsiTheme="minorHAnsi" w:cstheme="minorHAnsi" w:hint="default"/>
      </w:rPr>
    </w:lvl>
    <w:lvl w:ilvl="4" w:tplc="7E2AAC4C">
      <w:start w:val="1"/>
      <w:numFmt w:val="bullet"/>
      <w:lvlText w:val="-"/>
      <w:lvlJc w:val="left"/>
      <w:pPr>
        <w:tabs>
          <w:tab w:val="num" w:pos="3600"/>
        </w:tabs>
        <w:ind w:left="3600" w:hanging="360"/>
      </w:pPr>
      <w:rPr>
        <w:rFonts w:ascii="Times New Roman" w:eastAsia="Times New Roman" w:hAnsi="Times New Roman"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6530346F"/>
    <w:multiLevelType w:val="hybridMultilevel"/>
    <w:tmpl w:val="74EAC21E"/>
    <w:lvl w:ilvl="0" w:tplc="C56C63D2">
      <w:start w:val="2"/>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5A248E5"/>
    <w:multiLevelType w:val="singleLevel"/>
    <w:tmpl w:val="77A2E7E6"/>
    <w:lvl w:ilvl="0">
      <w:start w:val="1"/>
      <w:numFmt w:val="decimal"/>
      <w:lvlText w:val="%1)"/>
      <w:lvlJc w:val="left"/>
      <w:pPr>
        <w:tabs>
          <w:tab w:val="num" w:pos="720"/>
        </w:tabs>
        <w:ind w:left="720" w:hanging="360"/>
      </w:pPr>
      <w:rPr>
        <w:rFonts w:hint="default"/>
      </w:rPr>
    </w:lvl>
  </w:abstractNum>
  <w:abstractNum w:abstractNumId="135" w15:restartNumberingAfterBreak="0">
    <w:nsid w:val="66AF11F5"/>
    <w:multiLevelType w:val="multilevel"/>
    <w:tmpl w:val="ECC28FAA"/>
    <w:lvl w:ilvl="0">
      <w:start w:val="9"/>
      <w:numFmt w:val="decimal"/>
      <w:lvlText w:val="§ %1."/>
      <w:lvlJc w:val="left"/>
      <w:pPr>
        <w:tabs>
          <w:tab w:val="num" w:pos="680"/>
        </w:tabs>
        <w:ind w:left="680" w:hanging="680"/>
      </w:pPr>
      <w:rPr>
        <w:rFonts w:ascii="Bookman Old Style" w:hAnsi="Bookman Old Style" w:cs="Times New Roman" w:hint="default"/>
        <w:b/>
        <w:i w:val="0"/>
        <w:sz w:val="20"/>
      </w:rPr>
    </w:lvl>
    <w:lvl w:ilvl="1">
      <w:start w:val="1"/>
      <w:numFmt w:val="decimal"/>
      <w:lvlText w:val="%2."/>
      <w:lvlJc w:val="left"/>
      <w:pPr>
        <w:tabs>
          <w:tab w:val="num" w:pos="680"/>
        </w:tabs>
        <w:ind w:left="680" w:hanging="680"/>
      </w:pPr>
      <w:rPr>
        <w:rFonts w:ascii="Bookman Old Style" w:eastAsia="Times New Roman" w:hAnsi="Bookman Old Style" w:cs="Times New Roman" w:hint="default"/>
        <w:b w:val="0"/>
        <w:i w:val="0"/>
        <w:strike w:val="0"/>
        <w:dstrike w:val="0"/>
        <w:sz w:val="20"/>
        <w:szCs w:val="20"/>
      </w:rPr>
    </w:lvl>
    <w:lvl w:ilvl="2">
      <w:start w:val="1"/>
      <w:numFmt w:val="decimal"/>
      <w:lvlText w:val="%3)"/>
      <w:lvlJc w:val="left"/>
      <w:pPr>
        <w:tabs>
          <w:tab w:val="num" w:pos="1361"/>
        </w:tabs>
        <w:ind w:left="1361" w:hanging="681"/>
      </w:pPr>
      <w:rPr>
        <w:rFonts w:asciiTheme="minorHAnsi" w:eastAsia="Times New Roman" w:hAnsiTheme="minorHAnsi" w:cstheme="minorHAnsi" w:hint="default"/>
        <w:b w:val="0"/>
        <w:i w:val="0"/>
        <w:sz w:val="24"/>
        <w:szCs w:val="24"/>
      </w:rPr>
    </w:lvl>
    <w:lvl w:ilvl="3">
      <w:start w:val="1"/>
      <w:numFmt w:val="lowerLetter"/>
      <w:lvlText w:val="%4)"/>
      <w:lvlJc w:val="left"/>
      <w:pPr>
        <w:tabs>
          <w:tab w:val="num" w:pos="1928"/>
        </w:tabs>
        <w:ind w:left="1928" w:hanging="567"/>
      </w:pPr>
      <w:rPr>
        <w:rFonts w:ascii="Times New Roman" w:eastAsia="Times New Roman" w:hAnsi="Times New Roman" w:cs="Times New Roman" w:hint="default"/>
      </w:rPr>
    </w:lvl>
    <w:lvl w:ilvl="4">
      <w:start w:val="1"/>
      <w:numFmt w:val="lowerRoman"/>
      <w:lvlText w:val="(%5)"/>
      <w:lvlJc w:val="left"/>
      <w:pPr>
        <w:tabs>
          <w:tab w:val="num" w:pos="2268"/>
        </w:tabs>
        <w:ind w:left="2268" w:hanging="680"/>
      </w:pPr>
      <w:rPr>
        <w:rFonts w:cs="Times New Roman" w:hint="default"/>
      </w:rPr>
    </w:lvl>
    <w:lvl w:ilvl="5">
      <w:start w:val="1"/>
      <w:numFmt w:val="bullet"/>
      <w:lvlText w:val="·"/>
      <w:lvlJc w:val="left"/>
      <w:pPr>
        <w:tabs>
          <w:tab w:val="num" w:pos="2722"/>
        </w:tabs>
        <w:ind w:left="2722" w:hanging="454"/>
      </w:pPr>
      <w:rPr>
        <w:rFonts w:ascii="Symbol" w:hAnsi="Symbol" w:hint="default"/>
        <w:color w:val="000000"/>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6" w15:restartNumberingAfterBreak="0">
    <w:nsid w:val="68BD5DED"/>
    <w:multiLevelType w:val="hybridMultilevel"/>
    <w:tmpl w:val="98C8C86E"/>
    <w:lvl w:ilvl="0" w:tplc="B6FC64AC">
      <w:start w:val="1"/>
      <w:numFmt w:val="lowerLetter"/>
      <w:lvlText w:val="%1)"/>
      <w:lvlJc w:val="left"/>
      <w:pPr>
        <w:ind w:left="720" w:hanging="360"/>
      </w:pPr>
      <w:rPr>
        <w:rFonts w:asciiTheme="minorHAnsi" w:eastAsia="Calibr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9790A87"/>
    <w:multiLevelType w:val="hybridMultilevel"/>
    <w:tmpl w:val="258851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ABD325E"/>
    <w:multiLevelType w:val="hybridMultilevel"/>
    <w:tmpl w:val="EDEE74A6"/>
    <w:lvl w:ilvl="0" w:tplc="2C1CB0C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9" w15:restartNumberingAfterBreak="0">
    <w:nsid w:val="6B0A2BB7"/>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6C0005F8"/>
    <w:multiLevelType w:val="singleLevel"/>
    <w:tmpl w:val="52865D8C"/>
    <w:lvl w:ilvl="0">
      <w:start w:val="1"/>
      <w:numFmt w:val="bullet"/>
      <w:lvlText w:val="-"/>
      <w:lvlJc w:val="left"/>
      <w:pPr>
        <w:ind w:left="720" w:hanging="360"/>
      </w:pPr>
      <w:rPr>
        <w:rFonts w:ascii="Times New Roman" w:hAnsi="Times New Roman" w:hint="default"/>
      </w:rPr>
    </w:lvl>
  </w:abstractNum>
  <w:abstractNum w:abstractNumId="141" w15:restartNumberingAfterBreak="0">
    <w:nsid w:val="6D297D3E"/>
    <w:multiLevelType w:val="singleLevel"/>
    <w:tmpl w:val="0415000F"/>
    <w:lvl w:ilvl="0">
      <w:start w:val="1"/>
      <w:numFmt w:val="decimal"/>
      <w:lvlText w:val="%1."/>
      <w:lvlJc w:val="left"/>
      <w:pPr>
        <w:tabs>
          <w:tab w:val="num" w:pos="360"/>
        </w:tabs>
        <w:ind w:left="360" w:hanging="360"/>
      </w:pPr>
      <w:rPr>
        <w:rFonts w:hint="default"/>
        <w:u w:val="none"/>
      </w:rPr>
    </w:lvl>
  </w:abstractNum>
  <w:abstractNum w:abstractNumId="142" w15:restartNumberingAfterBreak="0">
    <w:nsid w:val="6DEE15BE"/>
    <w:multiLevelType w:val="hybridMultilevel"/>
    <w:tmpl w:val="B5FCF6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E5E672E"/>
    <w:multiLevelType w:val="hybridMultilevel"/>
    <w:tmpl w:val="0E4A7D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0D72C8F"/>
    <w:multiLevelType w:val="singleLevel"/>
    <w:tmpl w:val="DA16F632"/>
    <w:lvl w:ilvl="0">
      <w:start w:val="1"/>
      <w:numFmt w:val="decimal"/>
      <w:lvlText w:val="%1)"/>
      <w:lvlJc w:val="left"/>
      <w:pPr>
        <w:tabs>
          <w:tab w:val="num" w:pos="720"/>
        </w:tabs>
        <w:ind w:left="720" w:hanging="360"/>
      </w:pPr>
      <w:rPr>
        <w:rFonts w:hint="default"/>
        <w:color w:val="auto"/>
      </w:rPr>
    </w:lvl>
  </w:abstractNum>
  <w:abstractNum w:abstractNumId="145" w15:restartNumberingAfterBreak="0">
    <w:nsid w:val="718B410C"/>
    <w:multiLevelType w:val="hybridMultilevel"/>
    <w:tmpl w:val="379242B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6" w15:restartNumberingAfterBreak="0">
    <w:nsid w:val="71C44C74"/>
    <w:multiLevelType w:val="hybridMultilevel"/>
    <w:tmpl w:val="9704FE5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7" w15:restartNumberingAfterBreak="0">
    <w:nsid w:val="71C57549"/>
    <w:multiLevelType w:val="multilevel"/>
    <w:tmpl w:val="74F0AE44"/>
    <w:lvl w:ilvl="0">
      <w:start w:val="12"/>
      <w:numFmt w:val="decimal"/>
      <w:lvlText w:val="%1."/>
      <w:lvlJc w:val="left"/>
      <w:pPr>
        <w:ind w:left="495" w:hanging="495"/>
      </w:pPr>
      <w:rPr>
        <w:rFonts w:eastAsia="Calibri" w:hint="default"/>
      </w:rPr>
    </w:lvl>
    <w:lvl w:ilvl="1">
      <w:start w:val="1"/>
      <w:numFmt w:val="decimal"/>
      <w:lvlText w:val="%1.%2)"/>
      <w:lvlJc w:val="left"/>
      <w:pPr>
        <w:ind w:left="1440" w:hanging="72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3240" w:hanging="108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5040" w:hanging="144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840" w:hanging="1800"/>
      </w:pPr>
      <w:rPr>
        <w:rFonts w:eastAsia="Calibri" w:hint="default"/>
      </w:rPr>
    </w:lvl>
    <w:lvl w:ilvl="8">
      <w:start w:val="1"/>
      <w:numFmt w:val="decimal"/>
      <w:lvlText w:val="%1.%2)%3.%4.%5.%6.%7.%8.%9."/>
      <w:lvlJc w:val="left"/>
      <w:pPr>
        <w:ind w:left="7560" w:hanging="1800"/>
      </w:pPr>
      <w:rPr>
        <w:rFonts w:eastAsia="Calibri" w:hint="default"/>
      </w:rPr>
    </w:lvl>
  </w:abstractNum>
  <w:abstractNum w:abstractNumId="148" w15:restartNumberingAfterBreak="0">
    <w:nsid w:val="71EA627C"/>
    <w:multiLevelType w:val="hybridMultilevel"/>
    <w:tmpl w:val="E370C7D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9" w15:restartNumberingAfterBreak="0">
    <w:nsid w:val="723353A9"/>
    <w:multiLevelType w:val="singleLevel"/>
    <w:tmpl w:val="9E4062F4"/>
    <w:lvl w:ilvl="0">
      <w:start w:val="6"/>
      <w:numFmt w:val="decimal"/>
      <w:lvlText w:val="%1)"/>
      <w:lvlJc w:val="left"/>
      <w:pPr>
        <w:tabs>
          <w:tab w:val="num" w:pos="720"/>
        </w:tabs>
        <w:ind w:left="720" w:hanging="360"/>
      </w:pPr>
      <w:rPr>
        <w:rFonts w:hint="default"/>
      </w:rPr>
    </w:lvl>
  </w:abstractNum>
  <w:abstractNum w:abstractNumId="150" w15:restartNumberingAfterBreak="0">
    <w:nsid w:val="72C52EA5"/>
    <w:multiLevelType w:val="multilevel"/>
    <w:tmpl w:val="064E28C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1" w15:restartNumberingAfterBreak="0">
    <w:nsid w:val="733878F5"/>
    <w:multiLevelType w:val="hybridMultilevel"/>
    <w:tmpl w:val="8CDEBCE4"/>
    <w:lvl w:ilvl="0" w:tplc="F528A4E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3B41036"/>
    <w:multiLevelType w:val="hybridMultilevel"/>
    <w:tmpl w:val="365E1D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3" w15:restartNumberingAfterBreak="0">
    <w:nsid w:val="74181733"/>
    <w:multiLevelType w:val="hybridMultilevel"/>
    <w:tmpl w:val="08A289DE"/>
    <w:lvl w:ilvl="0" w:tplc="B0CACAC4">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46403F1"/>
    <w:multiLevelType w:val="hybridMultilevel"/>
    <w:tmpl w:val="822AE4C0"/>
    <w:lvl w:ilvl="0" w:tplc="04150011">
      <w:start w:val="1"/>
      <w:numFmt w:val="decimal"/>
      <w:lvlText w:val="%1)"/>
      <w:lvlJc w:val="left"/>
      <w:pPr>
        <w:ind w:left="720" w:hanging="360"/>
      </w:pPr>
      <w:rPr>
        <w:rFonts w:cs="Times New Roman"/>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55" w15:restartNumberingAfterBreak="0">
    <w:nsid w:val="74901AEB"/>
    <w:multiLevelType w:val="hybridMultilevel"/>
    <w:tmpl w:val="E046A206"/>
    <w:lvl w:ilvl="0" w:tplc="0415000F">
      <w:start w:val="1"/>
      <w:numFmt w:val="decimal"/>
      <w:lvlText w:val="%1."/>
      <w:lvlJc w:val="left"/>
      <w:pPr>
        <w:ind w:left="720" w:hanging="360"/>
      </w:pPr>
    </w:lvl>
    <w:lvl w:ilvl="1" w:tplc="4DBEF24E">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4E72379"/>
    <w:multiLevelType w:val="hybridMultilevel"/>
    <w:tmpl w:val="9410967C"/>
    <w:lvl w:ilvl="0" w:tplc="9BA6DCAA">
      <w:start w:val="2"/>
      <w:numFmt w:val="decimal"/>
      <w:lvlText w:val="%1."/>
      <w:lvlJc w:val="left"/>
      <w:pPr>
        <w:tabs>
          <w:tab w:val="num" w:pos="360"/>
        </w:tabs>
        <w:ind w:left="360" w:hanging="360"/>
      </w:pPr>
      <w:rPr>
        <w:rFonts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6074192"/>
    <w:multiLevelType w:val="hybridMultilevel"/>
    <w:tmpl w:val="6FE88A2C"/>
    <w:lvl w:ilvl="0" w:tplc="0E58B184">
      <w:start w:val="1"/>
      <w:numFmt w:val="decimal"/>
      <w:lvlText w:val="%1."/>
      <w:lvlJc w:val="left"/>
      <w:pPr>
        <w:tabs>
          <w:tab w:val="num" w:pos="360"/>
        </w:tabs>
        <w:ind w:left="340" w:hanging="340"/>
      </w:pPr>
      <w:rPr>
        <w:rFonts w:cs="Times New Roman" w:hint="default"/>
      </w:rPr>
    </w:lvl>
    <w:lvl w:ilvl="1" w:tplc="C28872A4" w:tentative="1">
      <w:start w:val="1"/>
      <w:numFmt w:val="lowerLetter"/>
      <w:lvlText w:val="%2."/>
      <w:lvlJc w:val="left"/>
      <w:pPr>
        <w:tabs>
          <w:tab w:val="num" w:pos="1440"/>
        </w:tabs>
        <w:ind w:left="1440" w:hanging="360"/>
      </w:pPr>
      <w:rPr>
        <w:rFonts w:cs="Times New Roman"/>
      </w:rPr>
    </w:lvl>
    <w:lvl w:ilvl="2" w:tplc="6FA0B074">
      <w:start w:val="1"/>
      <w:numFmt w:val="lowerRoman"/>
      <w:lvlText w:val="%3."/>
      <w:lvlJc w:val="right"/>
      <w:pPr>
        <w:tabs>
          <w:tab w:val="num" w:pos="2160"/>
        </w:tabs>
        <w:ind w:left="2160" w:hanging="180"/>
      </w:pPr>
      <w:rPr>
        <w:rFonts w:cs="Times New Roman"/>
      </w:rPr>
    </w:lvl>
    <w:lvl w:ilvl="3" w:tplc="C4568E7A" w:tentative="1">
      <w:start w:val="1"/>
      <w:numFmt w:val="decimal"/>
      <w:lvlText w:val="%4."/>
      <w:lvlJc w:val="left"/>
      <w:pPr>
        <w:tabs>
          <w:tab w:val="num" w:pos="2880"/>
        </w:tabs>
        <w:ind w:left="2880" w:hanging="360"/>
      </w:pPr>
      <w:rPr>
        <w:rFonts w:cs="Times New Roman"/>
      </w:rPr>
    </w:lvl>
    <w:lvl w:ilvl="4" w:tplc="7782304A" w:tentative="1">
      <w:start w:val="1"/>
      <w:numFmt w:val="lowerLetter"/>
      <w:lvlText w:val="%5."/>
      <w:lvlJc w:val="left"/>
      <w:pPr>
        <w:tabs>
          <w:tab w:val="num" w:pos="3600"/>
        </w:tabs>
        <w:ind w:left="3600" w:hanging="360"/>
      </w:pPr>
      <w:rPr>
        <w:rFonts w:cs="Times New Roman"/>
      </w:rPr>
    </w:lvl>
    <w:lvl w:ilvl="5" w:tplc="E60E33EC" w:tentative="1">
      <w:start w:val="1"/>
      <w:numFmt w:val="lowerRoman"/>
      <w:lvlText w:val="%6."/>
      <w:lvlJc w:val="right"/>
      <w:pPr>
        <w:tabs>
          <w:tab w:val="num" w:pos="4320"/>
        </w:tabs>
        <w:ind w:left="4320" w:hanging="180"/>
      </w:pPr>
      <w:rPr>
        <w:rFonts w:cs="Times New Roman"/>
      </w:rPr>
    </w:lvl>
    <w:lvl w:ilvl="6" w:tplc="6F8CEA32" w:tentative="1">
      <w:start w:val="1"/>
      <w:numFmt w:val="decimal"/>
      <w:lvlText w:val="%7."/>
      <w:lvlJc w:val="left"/>
      <w:pPr>
        <w:tabs>
          <w:tab w:val="num" w:pos="5040"/>
        </w:tabs>
        <w:ind w:left="5040" w:hanging="360"/>
      </w:pPr>
      <w:rPr>
        <w:rFonts w:cs="Times New Roman"/>
      </w:rPr>
    </w:lvl>
    <w:lvl w:ilvl="7" w:tplc="43DCDF62" w:tentative="1">
      <w:start w:val="1"/>
      <w:numFmt w:val="lowerLetter"/>
      <w:lvlText w:val="%8."/>
      <w:lvlJc w:val="left"/>
      <w:pPr>
        <w:tabs>
          <w:tab w:val="num" w:pos="5760"/>
        </w:tabs>
        <w:ind w:left="5760" w:hanging="360"/>
      </w:pPr>
      <w:rPr>
        <w:rFonts w:cs="Times New Roman"/>
      </w:rPr>
    </w:lvl>
    <w:lvl w:ilvl="8" w:tplc="2D14D83A" w:tentative="1">
      <w:start w:val="1"/>
      <w:numFmt w:val="lowerRoman"/>
      <w:lvlText w:val="%9."/>
      <w:lvlJc w:val="right"/>
      <w:pPr>
        <w:tabs>
          <w:tab w:val="num" w:pos="6480"/>
        </w:tabs>
        <w:ind w:left="6480" w:hanging="180"/>
      </w:pPr>
      <w:rPr>
        <w:rFonts w:cs="Times New Roman"/>
      </w:rPr>
    </w:lvl>
  </w:abstractNum>
  <w:abstractNum w:abstractNumId="158" w15:restartNumberingAfterBreak="0">
    <w:nsid w:val="76346B64"/>
    <w:multiLevelType w:val="hybridMultilevel"/>
    <w:tmpl w:val="DB947900"/>
    <w:lvl w:ilvl="0" w:tplc="B6DC86D6">
      <w:start w:val="1"/>
      <w:numFmt w:val="bullet"/>
      <w:lvlText w:val="-"/>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9" w15:restartNumberingAfterBreak="0">
    <w:nsid w:val="77B34E13"/>
    <w:multiLevelType w:val="hybridMultilevel"/>
    <w:tmpl w:val="F394227C"/>
    <w:lvl w:ilvl="0" w:tplc="2BBC153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BB0BDC"/>
    <w:multiLevelType w:val="singleLevel"/>
    <w:tmpl w:val="49362BEE"/>
    <w:lvl w:ilvl="0">
      <w:start w:val="1"/>
      <w:numFmt w:val="decimal"/>
      <w:lvlText w:val="%1."/>
      <w:lvlJc w:val="left"/>
      <w:pPr>
        <w:tabs>
          <w:tab w:val="num" w:pos="360"/>
        </w:tabs>
        <w:ind w:left="360" w:hanging="360"/>
      </w:pPr>
      <w:rPr>
        <w:rFonts w:hint="default"/>
        <w:b w:val="0"/>
        <w:color w:val="auto"/>
      </w:rPr>
    </w:lvl>
  </w:abstractNum>
  <w:abstractNum w:abstractNumId="161" w15:restartNumberingAfterBreak="0">
    <w:nsid w:val="785A5AE0"/>
    <w:multiLevelType w:val="multilevel"/>
    <w:tmpl w:val="8E4A2972"/>
    <w:lvl w:ilvl="0">
      <w:start w:val="10"/>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15:restartNumberingAfterBreak="0">
    <w:nsid w:val="795B59B9"/>
    <w:multiLevelType w:val="hybridMultilevel"/>
    <w:tmpl w:val="DA0480E8"/>
    <w:lvl w:ilvl="0" w:tplc="EA42AD96">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3" w15:restartNumberingAfterBreak="0">
    <w:nsid w:val="7B5C4462"/>
    <w:multiLevelType w:val="multilevel"/>
    <w:tmpl w:val="8C6A6178"/>
    <w:lvl w:ilvl="0">
      <w:start w:val="1"/>
      <w:numFmt w:val="decimal"/>
      <w:lvlText w:val="%1."/>
      <w:lvlJc w:val="left"/>
      <w:pPr>
        <w:ind w:left="643" w:hanging="360"/>
      </w:pPr>
      <w:rPr>
        <w:color w:val="auto"/>
      </w:rPr>
    </w:lvl>
    <w:lvl w:ilvl="1">
      <w:start w:val="1"/>
      <w:numFmt w:val="decimal"/>
      <w:isLgl/>
      <w:lvlText w:val="%1.%2"/>
      <w:lvlJc w:val="left"/>
      <w:pPr>
        <w:ind w:left="1408" w:hanging="765"/>
      </w:pPr>
      <w:rPr>
        <w:rFonts w:hint="default"/>
      </w:rPr>
    </w:lvl>
    <w:lvl w:ilvl="2">
      <w:start w:val="1"/>
      <w:numFmt w:val="decimal"/>
      <w:isLgl/>
      <w:lvlText w:val="%1.%2.%3"/>
      <w:lvlJc w:val="left"/>
      <w:pPr>
        <w:ind w:left="1768" w:hanging="765"/>
      </w:pPr>
      <w:rPr>
        <w:rFonts w:hint="default"/>
      </w:rPr>
    </w:lvl>
    <w:lvl w:ilvl="3">
      <w:start w:val="1"/>
      <w:numFmt w:val="decimal"/>
      <w:isLgl/>
      <w:lvlText w:val="%1.%2.%3.%4"/>
      <w:lvlJc w:val="left"/>
      <w:pPr>
        <w:ind w:left="2128" w:hanging="765"/>
      </w:pPr>
      <w:rPr>
        <w:rFonts w:hint="default"/>
      </w:rPr>
    </w:lvl>
    <w:lvl w:ilvl="4">
      <w:start w:val="1"/>
      <w:numFmt w:val="decimal"/>
      <w:isLgl/>
      <w:lvlText w:val="%1.%2.%3.%4.%5"/>
      <w:lvlJc w:val="left"/>
      <w:pPr>
        <w:ind w:left="2803"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883"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603" w:hanging="1440"/>
      </w:pPr>
      <w:rPr>
        <w:rFonts w:hint="default"/>
      </w:rPr>
    </w:lvl>
  </w:abstractNum>
  <w:abstractNum w:abstractNumId="164" w15:restartNumberingAfterBreak="0">
    <w:nsid w:val="7B9558A6"/>
    <w:multiLevelType w:val="hybridMultilevel"/>
    <w:tmpl w:val="6F3477E0"/>
    <w:lvl w:ilvl="0" w:tplc="2796FC72">
      <w:start w:val="1"/>
      <w:numFmt w:val="decimal"/>
      <w:lvlText w:val="%1."/>
      <w:lvlJc w:val="left"/>
      <w:pPr>
        <w:tabs>
          <w:tab w:val="num" w:pos="720"/>
        </w:tabs>
        <w:ind w:left="720" w:hanging="360"/>
      </w:pPr>
      <w:rPr>
        <w:rFonts w:hint="default"/>
        <w:b w:val="0"/>
        <w:i w:val="0"/>
        <w:color w:val="auto"/>
      </w:rPr>
    </w:lvl>
    <w:lvl w:ilvl="1" w:tplc="FEFC905E">
      <w:start w:val="1"/>
      <w:numFmt w:val="lowerLetter"/>
      <w:lvlText w:val="%2."/>
      <w:lvlJc w:val="left"/>
      <w:pPr>
        <w:tabs>
          <w:tab w:val="num" w:pos="1440"/>
        </w:tabs>
        <w:ind w:left="1440" w:hanging="360"/>
      </w:pPr>
      <w:rPr>
        <w:rFonts w:hint="default"/>
      </w:rPr>
    </w:lvl>
    <w:lvl w:ilvl="2" w:tplc="E3DCF8E0">
      <w:start w:val="1"/>
      <w:numFmt w:val="upperLetter"/>
      <w:lvlText w:val="%3)"/>
      <w:lvlJc w:val="left"/>
      <w:pPr>
        <w:tabs>
          <w:tab w:val="num" w:pos="2340"/>
        </w:tabs>
        <w:ind w:left="2340" w:hanging="360"/>
      </w:pPr>
      <w:rPr>
        <w:rFonts w:cs="Arial" w:hint="default"/>
        <w:b/>
      </w:rPr>
    </w:lvl>
    <w:lvl w:ilvl="3" w:tplc="BB4E4462">
      <w:start w:val="1"/>
      <w:numFmt w:val="decimal"/>
      <w:lvlText w:val="%4)"/>
      <w:lvlJc w:val="left"/>
      <w:pPr>
        <w:tabs>
          <w:tab w:val="num" w:pos="2880"/>
        </w:tabs>
        <w:ind w:left="2880" w:hanging="360"/>
      </w:pPr>
      <w:rPr>
        <w:rFonts w:ascii="Garamond" w:eastAsia="Batang" w:hAnsi="Garamond" w:cs="Arial"/>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15:restartNumberingAfterBreak="0">
    <w:nsid w:val="7C121867"/>
    <w:multiLevelType w:val="hybridMultilevel"/>
    <w:tmpl w:val="8C82C6CC"/>
    <w:lvl w:ilvl="0" w:tplc="04150011">
      <w:start w:val="1"/>
      <w:numFmt w:val="decimal"/>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6" w15:restartNumberingAfterBreak="0">
    <w:nsid w:val="7C21513D"/>
    <w:multiLevelType w:val="hybridMultilevel"/>
    <w:tmpl w:val="AAA4D1CC"/>
    <w:lvl w:ilvl="0" w:tplc="B6DC86D6">
      <w:start w:val="1"/>
      <w:numFmt w:val="bullet"/>
      <w:lvlText w:val="-"/>
      <w:lvlJc w:val="left"/>
      <w:pPr>
        <w:ind w:left="1213" w:hanging="360"/>
      </w:pPr>
      <w:rPr>
        <w:rFonts w:hint="default"/>
      </w:rPr>
    </w:lvl>
    <w:lvl w:ilvl="1" w:tplc="04150003" w:tentative="1">
      <w:start w:val="1"/>
      <w:numFmt w:val="bullet"/>
      <w:lvlText w:val="o"/>
      <w:lvlJc w:val="left"/>
      <w:pPr>
        <w:ind w:left="1933" w:hanging="360"/>
      </w:pPr>
      <w:rPr>
        <w:rFonts w:ascii="Courier New" w:hAnsi="Courier New" w:cs="Courier New" w:hint="default"/>
      </w:rPr>
    </w:lvl>
    <w:lvl w:ilvl="2" w:tplc="04150005" w:tentative="1">
      <w:start w:val="1"/>
      <w:numFmt w:val="bullet"/>
      <w:lvlText w:val=""/>
      <w:lvlJc w:val="left"/>
      <w:pPr>
        <w:ind w:left="2653" w:hanging="360"/>
      </w:pPr>
      <w:rPr>
        <w:rFonts w:ascii="Wingdings" w:hAnsi="Wingdings" w:hint="default"/>
      </w:rPr>
    </w:lvl>
    <w:lvl w:ilvl="3" w:tplc="04150001" w:tentative="1">
      <w:start w:val="1"/>
      <w:numFmt w:val="bullet"/>
      <w:lvlText w:val=""/>
      <w:lvlJc w:val="left"/>
      <w:pPr>
        <w:ind w:left="3373" w:hanging="360"/>
      </w:pPr>
      <w:rPr>
        <w:rFonts w:ascii="Symbol" w:hAnsi="Symbol" w:hint="default"/>
      </w:rPr>
    </w:lvl>
    <w:lvl w:ilvl="4" w:tplc="04150003" w:tentative="1">
      <w:start w:val="1"/>
      <w:numFmt w:val="bullet"/>
      <w:lvlText w:val="o"/>
      <w:lvlJc w:val="left"/>
      <w:pPr>
        <w:ind w:left="4093" w:hanging="360"/>
      </w:pPr>
      <w:rPr>
        <w:rFonts w:ascii="Courier New" w:hAnsi="Courier New" w:cs="Courier New" w:hint="default"/>
      </w:rPr>
    </w:lvl>
    <w:lvl w:ilvl="5" w:tplc="04150005" w:tentative="1">
      <w:start w:val="1"/>
      <w:numFmt w:val="bullet"/>
      <w:lvlText w:val=""/>
      <w:lvlJc w:val="left"/>
      <w:pPr>
        <w:ind w:left="4813" w:hanging="360"/>
      </w:pPr>
      <w:rPr>
        <w:rFonts w:ascii="Wingdings" w:hAnsi="Wingdings" w:hint="default"/>
      </w:rPr>
    </w:lvl>
    <w:lvl w:ilvl="6" w:tplc="04150001" w:tentative="1">
      <w:start w:val="1"/>
      <w:numFmt w:val="bullet"/>
      <w:lvlText w:val=""/>
      <w:lvlJc w:val="left"/>
      <w:pPr>
        <w:ind w:left="5533" w:hanging="360"/>
      </w:pPr>
      <w:rPr>
        <w:rFonts w:ascii="Symbol" w:hAnsi="Symbol" w:hint="default"/>
      </w:rPr>
    </w:lvl>
    <w:lvl w:ilvl="7" w:tplc="04150003" w:tentative="1">
      <w:start w:val="1"/>
      <w:numFmt w:val="bullet"/>
      <w:lvlText w:val="o"/>
      <w:lvlJc w:val="left"/>
      <w:pPr>
        <w:ind w:left="6253" w:hanging="360"/>
      </w:pPr>
      <w:rPr>
        <w:rFonts w:ascii="Courier New" w:hAnsi="Courier New" w:cs="Courier New" w:hint="default"/>
      </w:rPr>
    </w:lvl>
    <w:lvl w:ilvl="8" w:tplc="04150005" w:tentative="1">
      <w:start w:val="1"/>
      <w:numFmt w:val="bullet"/>
      <w:lvlText w:val=""/>
      <w:lvlJc w:val="left"/>
      <w:pPr>
        <w:ind w:left="6973" w:hanging="360"/>
      </w:pPr>
      <w:rPr>
        <w:rFonts w:ascii="Wingdings" w:hAnsi="Wingdings" w:hint="default"/>
      </w:rPr>
    </w:lvl>
  </w:abstractNum>
  <w:abstractNum w:abstractNumId="167" w15:restartNumberingAfterBreak="0">
    <w:nsid w:val="7D3238C8"/>
    <w:multiLevelType w:val="hybridMultilevel"/>
    <w:tmpl w:val="44D4E698"/>
    <w:lvl w:ilvl="0" w:tplc="2DD6D7D8">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D336304"/>
    <w:multiLevelType w:val="hybridMultilevel"/>
    <w:tmpl w:val="B8565D64"/>
    <w:lvl w:ilvl="0" w:tplc="0BEA6A18">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169" w15:restartNumberingAfterBreak="0">
    <w:nsid w:val="7D661906"/>
    <w:multiLevelType w:val="hybridMultilevel"/>
    <w:tmpl w:val="76C87422"/>
    <w:lvl w:ilvl="0" w:tplc="04150001">
      <w:start w:val="1"/>
      <w:numFmt w:val="decimal"/>
      <w:lvlText w:val="%1."/>
      <w:lvlJc w:val="left"/>
      <w:pPr>
        <w:tabs>
          <w:tab w:val="num" w:pos="360"/>
        </w:tabs>
        <w:ind w:left="340" w:hanging="340"/>
      </w:pPr>
      <w:rPr>
        <w:rFonts w:cs="Times New Roman" w:hint="default"/>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0" w15:restartNumberingAfterBreak="0">
    <w:nsid w:val="7E6E20AE"/>
    <w:multiLevelType w:val="hybridMultilevel"/>
    <w:tmpl w:val="0AEC6D44"/>
    <w:lvl w:ilvl="0" w:tplc="04150011">
      <w:start w:val="1"/>
      <w:numFmt w:val="decimal"/>
      <w:lvlText w:val="%1)"/>
      <w:lvlJc w:val="left"/>
      <w:pPr>
        <w:ind w:left="1288" w:hanging="360"/>
      </w:pPr>
    </w:lvl>
    <w:lvl w:ilvl="1" w:tplc="04150019" w:tentative="1">
      <w:start w:val="1"/>
      <w:numFmt w:val="lowerLetter"/>
      <w:lvlText w:val="%2."/>
      <w:lvlJc w:val="left"/>
      <w:pPr>
        <w:ind w:left="2008" w:hanging="360"/>
      </w:pPr>
    </w:lvl>
    <w:lvl w:ilvl="2" w:tplc="04150011">
      <w:start w:val="1"/>
      <w:numFmt w:val="decimal"/>
      <w:lvlText w:val="%3)"/>
      <w:lvlJc w:val="lef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1" w15:restartNumberingAfterBreak="0">
    <w:nsid w:val="7F2513E2"/>
    <w:multiLevelType w:val="hybridMultilevel"/>
    <w:tmpl w:val="CC126098"/>
    <w:lvl w:ilvl="0" w:tplc="14BA9DF0">
      <w:start w:val="1"/>
      <w:numFmt w:val="decimal"/>
      <w:lvlText w:val="%1."/>
      <w:lvlJc w:val="left"/>
      <w:pPr>
        <w:tabs>
          <w:tab w:val="num" w:pos="36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52"/>
  </w:num>
  <w:num w:numId="2">
    <w:abstractNumId w:val="93"/>
  </w:num>
  <w:num w:numId="3">
    <w:abstractNumId w:val="69"/>
  </w:num>
  <w:num w:numId="4">
    <w:abstractNumId w:val="46"/>
  </w:num>
  <w:num w:numId="5">
    <w:abstractNumId w:val="150"/>
  </w:num>
  <w:num w:numId="6">
    <w:abstractNumId w:val="111"/>
  </w:num>
  <w:num w:numId="7">
    <w:abstractNumId w:val="11"/>
  </w:num>
  <w:num w:numId="8">
    <w:abstractNumId w:val="146"/>
  </w:num>
  <w:num w:numId="9">
    <w:abstractNumId w:val="30"/>
  </w:num>
  <w:num w:numId="10">
    <w:abstractNumId w:val="76"/>
  </w:num>
  <w:num w:numId="11">
    <w:abstractNumId w:val="163"/>
  </w:num>
  <w:num w:numId="12">
    <w:abstractNumId w:val="68"/>
  </w:num>
  <w:num w:numId="13">
    <w:abstractNumId w:val="66"/>
  </w:num>
  <w:num w:numId="14">
    <w:abstractNumId w:val="65"/>
  </w:num>
  <w:num w:numId="15">
    <w:abstractNumId w:val="49"/>
  </w:num>
  <w:num w:numId="16">
    <w:abstractNumId w:val="81"/>
  </w:num>
  <w:num w:numId="17">
    <w:abstractNumId w:val="128"/>
  </w:num>
  <w:num w:numId="18">
    <w:abstractNumId w:val="153"/>
  </w:num>
  <w:num w:numId="19">
    <w:abstractNumId w:val="143"/>
  </w:num>
  <w:num w:numId="20">
    <w:abstractNumId w:val="27"/>
  </w:num>
  <w:num w:numId="21">
    <w:abstractNumId w:val="156"/>
  </w:num>
  <w:num w:numId="22">
    <w:abstractNumId w:val="35"/>
  </w:num>
  <w:num w:numId="23">
    <w:abstractNumId w:val="160"/>
    <w:lvlOverride w:ilvl="0">
      <w:startOverride w:val="1"/>
    </w:lvlOverride>
  </w:num>
  <w:num w:numId="24">
    <w:abstractNumId w:val="18"/>
  </w:num>
  <w:num w:numId="2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1"/>
  </w:num>
  <w:num w:numId="27">
    <w:abstractNumId w:val="54"/>
  </w:num>
  <w:num w:numId="28">
    <w:abstractNumId w:val="87"/>
  </w:num>
  <w:num w:numId="29">
    <w:abstractNumId w:val="15"/>
  </w:num>
  <w:num w:numId="30">
    <w:abstractNumId w:val="63"/>
  </w:num>
  <w:num w:numId="31">
    <w:abstractNumId w:val="19"/>
  </w:num>
  <w:num w:numId="32">
    <w:abstractNumId w:val="47"/>
  </w:num>
  <w:num w:numId="33">
    <w:abstractNumId w:val="83"/>
  </w:num>
  <w:num w:numId="34">
    <w:abstractNumId w:val="28"/>
  </w:num>
  <w:num w:numId="35">
    <w:abstractNumId w:val="162"/>
  </w:num>
  <w:num w:numId="36">
    <w:abstractNumId w:val="23"/>
  </w:num>
  <w:num w:numId="37">
    <w:abstractNumId w:val="133"/>
  </w:num>
  <w:num w:numId="38">
    <w:abstractNumId w:val="45"/>
  </w:num>
  <w:num w:numId="39">
    <w:abstractNumId w:val="94"/>
  </w:num>
  <w:num w:numId="40">
    <w:abstractNumId w:val="71"/>
  </w:num>
  <w:num w:numId="41">
    <w:abstractNumId w:val="121"/>
  </w:num>
  <w:num w:numId="42">
    <w:abstractNumId w:val="105"/>
  </w:num>
  <w:num w:numId="43">
    <w:abstractNumId w:val="29"/>
  </w:num>
  <w:num w:numId="44">
    <w:abstractNumId w:val="145"/>
  </w:num>
  <w:num w:numId="45">
    <w:abstractNumId w:val="67"/>
  </w:num>
  <w:num w:numId="46">
    <w:abstractNumId w:val="33"/>
  </w:num>
  <w:num w:numId="47">
    <w:abstractNumId w:val="59"/>
  </w:num>
  <w:num w:numId="48">
    <w:abstractNumId w:val="91"/>
  </w:num>
  <w:num w:numId="49">
    <w:abstractNumId w:val="164"/>
  </w:num>
  <w:num w:numId="50">
    <w:abstractNumId w:val="12"/>
  </w:num>
  <w:num w:numId="51">
    <w:abstractNumId w:val="138"/>
  </w:num>
  <w:num w:numId="52">
    <w:abstractNumId w:val="9"/>
  </w:num>
  <w:num w:numId="53">
    <w:abstractNumId w:val="110"/>
  </w:num>
  <w:num w:numId="54">
    <w:abstractNumId w:val="14"/>
  </w:num>
  <w:num w:numId="55">
    <w:abstractNumId w:val="74"/>
  </w:num>
  <w:num w:numId="56">
    <w:abstractNumId w:val="109"/>
  </w:num>
  <w:num w:numId="57">
    <w:abstractNumId w:val="136"/>
  </w:num>
  <w:num w:numId="58">
    <w:abstractNumId w:val="131"/>
  </w:num>
  <w:num w:numId="59">
    <w:abstractNumId w:val="120"/>
  </w:num>
  <w:num w:numId="60">
    <w:abstractNumId w:val="77"/>
  </w:num>
  <w:num w:numId="61">
    <w:abstractNumId w:val="102"/>
  </w:num>
  <w:num w:numId="62">
    <w:abstractNumId w:val="166"/>
  </w:num>
  <w:num w:numId="63">
    <w:abstractNumId w:val="123"/>
  </w:num>
  <w:num w:numId="64">
    <w:abstractNumId w:val="22"/>
  </w:num>
  <w:num w:numId="65">
    <w:abstractNumId w:val="90"/>
  </w:num>
  <w:num w:numId="66">
    <w:abstractNumId w:val="85"/>
  </w:num>
  <w:num w:numId="67">
    <w:abstractNumId w:val="108"/>
  </w:num>
  <w:num w:numId="68">
    <w:abstractNumId w:val="60"/>
  </w:num>
  <w:num w:numId="69">
    <w:abstractNumId w:val="140"/>
  </w:num>
  <w:num w:numId="70">
    <w:abstractNumId w:val="142"/>
  </w:num>
  <w:num w:numId="71">
    <w:abstractNumId w:val="31"/>
  </w:num>
  <w:num w:numId="72">
    <w:abstractNumId w:val="34"/>
  </w:num>
  <w:num w:numId="73">
    <w:abstractNumId w:val="159"/>
  </w:num>
  <w:num w:numId="74">
    <w:abstractNumId w:val="24"/>
  </w:num>
  <w:num w:numId="75">
    <w:abstractNumId w:val="17"/>
  </w:num>
  <w:num w:numId="76">
    <w:abstractNumId w:val="169"/>
  </w:num>
  <w:num w:numId="77">
    <w:abstractNumId w:val="157"/>
  </w:num>
  <w:num w:numId="78">
    <w:abstractNumId w:val="6"/>
  </w:num>
  <w:num w:numId="79">
    <w:abstractNumId w:val="53"/>
  </w:num>
  <w:num w:numId="80">
    <w:abstractNumId w:val="21"/>
  </w:num>
  <w:num w:numId="81">
    <w:abstractNumId w:val="103"/>
  </w:num>
  <w:num w:numId="82">
    <w:abstractNumId w:val="99"/>
  </w:num>
  <w:num w:numId="83">
    <w:abstractNumId w:val="126"/>
  </w:num>
  <w:num w:numId="84">
    <w:abstractNumId w:val="8"/>
  </w:num>
  <w:num w:numId="85">
    <w:abstractNumId w:val="127"/>
  </w:num>
  <w:num w:numId="8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1"/>
  </w:num>
  <w:num w:numId="91">
    <w:abstractNumId w:val="125"/>
  </w:num>
  <w:num w:numId="92">
    <w:abstractNumId w:val="57"/>
  </w:num>
  <w:num w:numId="93">
    <w:abstractNumId w:val="13"/>
  </w:num>
  <w:num w:numId="94">
    <w:abstractNumId w:val="148"/>
  </w:num>
  <w:num w:numId="95">
    <w:abstractNumId w:val="26"/>
  </w:num>
  <w:num w:numId="96">
    <w:abstractNumId w:val="155"/>
  </w:num>
  <w:num w:numId="97">
    <w:abstractNumId w:val="10"/>
  </w:num>
  <w:num w:numId="98">
    <w:abstractNumId w:val="116"/>
  </w:num>
  <w:num w:numId="99">
    <w:abstractNumId w:val="25"/>
  </w:num>
  <w:num w:numId="100">
    <w:abstractNumId w:val="104"/>
  </w:num>
  <w:num w:numId="101">
    <w:abstractNumId w:val="130"/>
  </w:num>
  <w:num w:numId="102">
    <w:abstractNumId w:val="32"/>
  </w:num>
  <w:num w:numId="103">
    <w:abstractNumId w:val="170"/>
  </w:num>
  <w:num w:numId="104">
    <w:abstractNumId w:val="73"/>
  </w:num>
  <w:num w:numId="105">
    <w:abstractNumId w:val="9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6">
    <w:abstractNumId w:val="97"/>
  </w:num>
  <w:num w:numId="107">
    <w:abstractNumId w:val="171"/>
  </w:num>
  <w:num w:numId="108">
    <w:abstractNumId w:val="44"/>
  </w:num>
  <w:num w:numId="109">
    <w:abstractNumId w:val="92"/>
  </w:num>
  <w:num w:numId="110">
    <w:abstractNumId w:val="139"/>
  </w:num>
  <w:num w:numId="111">
    <w:abstractNumId w:val="48"/>
  </w:num>
  <w:num w:numId="112">
    <w:abstractNumId w:val="39"/>
  </w:num>
  <w:num w:numId="113">
    <w:abstractNumId w:val="84"/>
  </w:num>
  <w:num w:numId="114">
    <w:abstractNumId w:val="135"/>
  </w:num>
  <w:num w:numId="115">
    <w:abstractNumId w:val="42"/>
  </w:num>
  <w:num w:numId="116">
    <w:abstractNumId w:val="36"/>
  </w:num>
  <w:num w:numId="117">
    <w:abstractNumId w:val="38"/>
  </w:num>
  <w:num w:numId="118">
    <w:abstractNumId w:val="56"/>
  </w:num>
  <w:num w:numId="119">
    <w:abstractNumId w:val="100"/>
  </w:num>
  <w:num w:numId="120">
    <w:abstractNumId w:val="95"/>
  </w:num>
  <w:num w:numId="121">
    <w:abstractNumId w:val="168"/>
  </w:num>
  <w:num w:numId="122">
    <w:abstractNumId w:val="89"/>
  </w:num>
  <w:num w:numId="123">
    <w:abstractNumId w:val="50"/>
  </w:num>
  <w:num w:numId="124">
    <w:abstractNumId w:val="129"/>
  </w:num>
  <w:num w:numId="125">
    <w:abstractNumId w:val="106"/>
  </w:num>
  <w:num w:numId="126">
    <w:abstractNumId w:val="124"/>
  </w:num>
  <w:num w:numId="127">
    <w:abstractNumId w:val="158"/>
  </w:num>
  <w:num w:numId="128">
    <w:abstractNumId w:val="61"/>
  </w:num>
  <w:num w:numId="129">
    <w:abstractNumId w:val="147"/>
  </w:num>
  <w:num w:numId="130">
    <w:abstractNumId w:val="122"/>
  </w:num>
  <w:num w:numId="131">
    <w:abstractNumId w:val="118"/>
  </w:num>
  <w:num w:numId="132">
    <w:abstractNumId w:val="16"/>
  </w:num>
  <w:num w:numId="133">
    <w:abstractNumId w:val="144"/>
  </w:num>
  <w:num w:numId="134">
    <w:abstractNumId w:val="149"/>
  </w:num>
  <w:num w:numId="135">
    <w:abstractNumId w:val="134"/>
  </w:num>
  <w:num w:numId="136">
    <w:abstractNumId w:val="58"/>
  </w:num>
  <w:num w:numId="137">
    <w:abstractNumId w:val="70"/>
  </w:num>
  <w:num w:numId="138">
    <w:abstractNumId w:val="7"/>
  </w:num>
  <w:num w:numId="139">
    <w:abstractNumId w:val="141"/>
  </w:num>
  <w:num w:numId="140">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2"/>
  </w:num>
  <w:num w:numId="142">
    <w:abstractNumId w:val="72"/>
  </w:num>
  <w:num w:numId="143">
    <w:abstractNumId w:val="79"/>
  </w:num>
  <w:num w:numId="144">
    <w:abstractNumId w:val="151"/>
  </w:num>
  <w:num w:numId="145">
    <w:abstractNumId w:val="96"/>
  </w:num>
  <w:num w:numId="146">
    <w:abstractNumId w:val="20"/>
  </w:num>
  <w:num w:numId="147">
    <w:abstractNumId w:val="78"/>
  </w:num>
  <w:num w:numId="148">
    <w:abstractNumId w:val="80"/>
  </w:num>
  <w:num w:numId="149">
    <w:abstractNumId w:val="40"/>
  </w:num>
  <w:num w:numId="150">
    <w:abstractNumId w:val="86"/>
  </w:num>
  <w:num w:numId="151">
    <w:abstractNumId w:val="113"/>
  </w:num>
  <w:num w:numId="152">
    <w:abstractNumId w:val="51"/>
  </w:num>
  <w:num w:numId="153">
    <w:abstractNumId w:val="137"/>
  </w:num>
  <w:num w:numId="154">
    <w:abstractNumId w:val="107"/>
  </w:num>
  <w:num w:numId="1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19"/>
  </w:num>
  <w:num w:numId="157">
    <w:abstractNumId w:val="62"/>
  </w:num>
  <w:num w:numId="158">
    <w:abstractNumId w:val="75"/>
  </w:num>
  <w:num w:numId="159">
    <w:abstractNumId w:val="55"/>
  </w:num>
  <w:num w:numId="160">
    <w:abstractNumId w:val="64"/>
  </w:num>
  <w:num w:numId="161">
    <w:abstractNumId w:val="88"/>
  </w:num>
  <w:num w:numId="162">
    <w:abstractNumId w:val="43"/>
  </w:num>
  <w:num w:numId="163">
    <w:abstractNumId w:val="152"/>
  </w:num>
  <w:num w:numId="164">
    <w:abstractNumId w:val="115"/>
  </w:num>
  <w:num w:numId="165">
    <w:abstractNumId w:val="114"/>
  </w:num>
  <w:num w:numId="166">
    <w:abstractNumId w:val="132"/>
  </w:num>
  <w:num w:numId="167">
    <w:abstractNumId w:val="41"/>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310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4D6"/>
    <w:rsid w:val="00000172"/>
    <w:rsid w:val="00000A8F"/>
    <w:rsid w:val="00001112"/>
    <w:rsid w:val="00001E72"/>
    <w:rsid w:val="00002797"/>
    <w:rsid w:val="00003A8A"/>
    <w:rsid w:val="00003FA4"/>
    <w:rsid w:val="0000457A"/>
    <w:rsid w:val="00004AF5"/>
    <w:rsid w:val="00004F0C"/>
    <w:rsid w:val="000056C8"/>
    <w:rsid w:val="00005C8E"/>
    <w:rsid w:val="00006106"/>
    <w:rsid w:val="0000613B"/>
    <w:rsid w:val="00006CF4"/>
    <w:rsid w:val="00006F68"/>
    <w:rsid w:val="00010518"/>
    <w:rsid w:val="00010628"/>
    <w:rsid w:val="00010CBB"/>
    <w:rsid w:val="00011350"/>
    <w:rsid w:val="00012083"/>
    <w:rsid w:val="0001248F"/>
    <w:rsid w:val="00012B01"/>
    <w:rsid w:val="00012D6B"/>
    <w:rsid w:val="000136EC"/>
    <w:rsid w:val="00014445"/>
    <w:rsid w:val="000147DB"/>
    <w:rsid w:val="00015055"/>
    <w:rsid w:val="0001590F"/>
    <w:rsid w:val="00021E53"/>
    <w:rsid w:val="00021E6E"/>
    <w:rsid w:val="0002221F"/>
    <w:rsid w:val="0002231C"/>
    <w:rsid w:val="000224F8"/>
    <w:rsid w:val="000226A0"/>
    <w:rsid w:val="00022DB3"/>
    <w:rsid w:val="00022FFB"/>
    <w:rsid w:val="00023206"/>
    <w:rsid w:val="000235AF"/>
    <w:rsid w:val="00023936"/>
    <w:rsid w:val="000249FB"/>
    <w:rsid w:val="00025780"/>
    <w:rsid w:val="00027F16"/>
    <w:rsid w:val="00030466"/>
    <w:rsid w:val="000307DA"/>
    <w:rsid w:val="000324D6"/>
    <w:rsid w:val="00032EEF"/>
    <w:rsid w:val="00033B3A"/>
    <w:rsid w:val="00033E9E"/>
    <w:rsid w:val="000349A9"/>
    <w:rsid w:val="0003602F"/>
    <w:rsid w:val="00036A05"/>
    <w:rsid w:val="00040F96"/>
    <w:rsid w:val="00042C0E"/>
    <w:rsid w:val="00042C4A"/>
    <w:rsid w:val="00043AD2"/>
    <w:rsid w:val="00043DE2"/>
    <w:rsid w:val="0004535A"/>
    <w:rsid w:val="00045C8C"/>
    <w:rsid w:val="0004667A"/>
    <w:rsid w:val="00046757"/>
    <w:rsid w:val="000509AB"/>
    <w:rsid w:val="00050C8D"/>
    <w:rsid w:val="00051532"/>
    <w:rsid w:val="000515C5"/>
    <w:rsid w:val="0005230E"/>
    <w:rsid w:val="00054633"/>
    <w:rsid w:val="00054D58"/>
    <w:rsid w:val="00055439"/>
    <w:rsid w:val="000567A9"/>
    <w:rsid w:val="00060505"/>
    <w:rsid w:val="00060D11"/>
    <w:rsid w:val="00061054"/>
    <w:rsid w:val="0006131D"/>
    <w:rsid w:val="00061ECB"/>
    <w:rsid w:val="00062E68"/>
    <w:rsid w:val="0006480C"/>
    <w:rsid w:val="0006492A"/>
    <w:rsid w:val="00065A7E"/>
    <w:rsid w:val="00065D4F"/>
    <w:rsid w:val="00066E59"/>
    <w:rsid w:val="00066F98"/>
    <w:rsid w:val="00066FD2"/>
    <w:rsid w:val="000725AD"/>
    <w:rsid w:val="00073591"/>
    <w:rsid w:val="00074921"/>
    <w:rsid w:val="00074A89"/>
    <w:rsid w:val="000750DA"/>
    <w:rsid w:val="00075390"/>
    <w:rsid w:val="0007649E"/>
    <w:rsid w:val="00076BB2"/>
    <w:rsid w:val="00076C48"/>
    <w:rsid w:val="00076D06"/>
    <w:rsid w:val="0007749D"/>
    <w:rsid w:val="000775D9"/>
    <w:rsid w:val="00077823"/>
    <w:rsid w:val="00077954"/>
    <w:rsid w:val="00080BD0"/>
    <w:rsid w:val="00082ACA"/>
    <w:rsid w:val="00083E99"/>
    <w:rsid w:val="00084CD4"/>
    <w:rsid w:val="00084E68"/>
    <w:rsid w:val="0008580C"/>
    <w:rsid w:val="00085BFB"/>
    <w:rsid w:val="000867B1"/>
    <w:rsid w:val="00090006"/>
    <w:rsid w:val="0009118B"/>
    <w:rsid w:val="000916B5"/>
    <w:rsid w:val="00091C7F"/>
    <w:rsid w:val="0009308A"/>
    <w:rsid w:val="00095535"/>
    <w:rsid w:val="00096371"/>
    <w:rsid w:val="0009675F"/>
    <w:rsid w:val="00096CF9"/>
    <w:rsid w:val="000971EE"/>
    <w:rsid w:val="000A0108"/>
    <w:rsid w:val="000A14F4"/>
    <w:rsid w:val="000A20D7"/>
    <w:rsid w:val="000A2C1C"/>
    <w:rsid w:val="000A2EBD"/>
    <w:rsid w:val="000A3709"/>
    <w:rsid w:val="000A38EC"/>
    <w:rsid w:val="000A3A0F"/>
    <w:rsid w:val="000A3E60"/>
    <w:rsid w:val="000A4C0C"/>
    <w:rsid w:val="000A5D07"/>
    <w:rsid w:val="000A6EEA"/>
    <w:rsid w:val="000A729C"/>
    <w:rsid w:val="000A7BEC"/>
    <w:rsid w:val="000A7CC7"/>
    <w:rsid w:val="000B017D"/>
    <w:rsid w:val="000B04FC"/>
    <w:rsid w:val="000B1FD3"/>
    <w:rsid w:val="000B23A8"/>
    <w:rsid w:val="000B2ED4"/>
    <w:rsid w:val="000B39A3"/>
    <w:rsid w:val="000B3D7C"/>
    <w:rsid w:val="000B43C7"/>
    <w:rsid w:val="000B5653"/>
    <w:rsid w:val="000B6A10"/>
    <w:rsid w:val="000C14C2"/>
    <w:rsid w:val="000C1B72"/>
    <w:rsid w:val="000C1BE3"/>
    <w:rsid w:val="000C1F14"/>
    <w:rsid w:val="000C24D0"/>
    <w:rsid w:val="000C2A99"/>
    <w:rsid w:val="000C2FE7"/>
    <w:rsid w:val="000C3983"/>
    <w:rsid w:val="000C4A9E"/>
    <w:rsid w:val="000C598C"/>
    <w:rsid w:val="000C5AFF"/>
    <w:rsid w:val="000C6EB2"/>
    <w:rsid w:val="000D04DC"/>
    <w:rsid w:val="000D0534"/>
    <w:rsid w:val="000D0557"/>
    <w:rsid w:val="000D1C31"/>
    <w:rsid w:val="000D2169"/>
    <w:rsid w:val="000D26FD"/>
    <w:rsid w:val="000D316A"/>
    <w:rsid w:val="000D3591"/>
    <w:rsid w:val="000D3A60"/>
    <w:rsid w:val="000D3E53"/>
    <w:rsid w:val="000D418F"/>
    <w:rsid w:val="000D41E7"/>
    <w:rsid w:val="000D42E0"/>
    <w:rsid w:val="000D4360"/>
    <w:rsid w:val="000D5454"/>
    <w:rsid w:val="000D6818"/>
    <w:rsid w:val="000E1BCA"/>
    <w:rsid w:val="000E1C75"/>
    <w:rsid w:val="000E1C84"/>
    <w:rsid w:val="000E21AA"/>
    <w:rsid w:val="000E3A18"/>
    <w:rsid w:val="000E4315"/>
    <w:rsid w:val="000E5459"/>
    <w:rsid w:val="000E5657"/>
    <w:rsid w:val="000E565D"/>
    <w:rsid w:val="000E5EE9"/>
    <w:rsid w:val="000E61E3"/>
    <w:rsid w:val="000E65F8"/>
    <w:rsid w:val="000E7AF8"/>
    <w:rsid w:val="000F09CB"/>
    <w:rsid w:val="000F143E"/>
    <w:rsid w:val="000F26C0"/>
    <w:rsid w:val="000F2D28"/>
    <w:rsid w:val="000F3FC9"/>
    <w:rsid w:val="000F50A6"/>
    <w:rsid w:val="000F58C4"/>
    <w:rsid w:val="000F59EF"/>
    <w:rsid w:val="000F7D8D"/>
    <w:rsid w:val="00100A56"/>
    <w:rsid w:val="00100B9F"/>
    <w:rsid w:val="00101090"/>
    <w:rsid w:val="00101F58"/>
    <w:rsid w:val="00101FFB"/>
    <w:rsid w:val="0010299C"/>
    <w:rsid w:val="001047B1"/>
    <w:rsid w:val="00104F03"/>
    <w:rsid w:val="00105592"/>
    <w:rsid w:val="00105A98"/>
    <w:rsid w:val="001062AF"/>
    <w:rsid w:val="0010649F"/>
    <w:rsid w:val="0010665C"/>
    <w:rsid w:val="00106B91"/>
    <w:rsid w:val="00106C28"/>
    <w:rsid w:val="001075BA"/>
    <w:rsid w:val="00107BE1"/>
    <w:rsid w:val="00107C1D"/>
    <w:rsid w:val="00107E30"/>
    <w:rsid w:val="00107EA3"/>
    <w:rsid w:val="0011027F"/>
    <w:rsid w:val="00111812"/>
    <w:rsid w:val="0011203D"/>
    <w:rsid w:val="0011222D"/>
    <w:rsid w:val="001128B9"/>
    <w:rsid w:val="00112DA7"/>
    <w:rsid w:val="0011329B"/>
    <w:rsid w:val="00113408"/>
    <w:rsid w:val="001148DA"/>
    <w:rsid w:val="0011575E"/>
    <w:rsid w:val="00115A61"/>
    <w:rsid w:val="00115B12"/>
    <w:rsid w:val="00115E98"/>
    <w:rsid w:val="00116B38"/>
    <w:rsid w:val="00116F31"/>
    <w:rsid w:val="00117D64"/>
    <w:rsid w:val="0012044C"/>
    <w:rsid w:val="001218FA"/>
    <w:rsid w:val="00122328"/>
    <w:rsid w:val="00122E09"/>
    <w:rsid w:val="001236D3"/>
    <w:rsid w:val="00124568"/>
    <w:rsid w:val="00125BF3"/>
    <w:rsid w:val="0012612F"/>
    <w:rsid w:val="00126497"/>
    <w:rsid w:val="00126541"/>
    <w:rsid w:val="00126880"/>
    <w:rsid w:val="001275E3"/>
    <w:rsid w:val="0012775A"/>
    <w:rsid w:val="00127BC1"/>
    <w:rsid w:val="0013015C"/>
    <w:rsid w:val="001309AC"/>
    <w:rsid w:val="00130A75"/>
    <w:rsid w:val="00131383"/>
    <w:rsid w:val="00133124"/>
    <w:rsid w:val="0013481E"/>
    <w:rsid w:val="00134F93"/>
    <w:rsid w:val="00135712"/>
    <w:rsid w:val="001358EE"/>
    <w:rsid w:val="001359D5"/>
    <w:rsid w:val="0013623A"/>
    <w:rsid w:val="001363E5"/>
    <w:rsid w:val="00136BCC"/>
    <w:rsid w:val="0013733C"/>
    <w:rsid w:val="0014014B"/>
    <w:rsid w:val="00140CC9"/>
    <w:rsid w:val="00141B48"/>
    <w:rsid w:val="00142036"/>
    <w:rsid w:val="00142A35"/>
    <w:rsid w:val="00143E9F"/>
    <w:rsid w:val="001444B4"/>
    <w:rsid w:val="00146492"/>
    <w:rsid w:val="00146D64"/>
    <w:rsid w:val="001474DE"/>
    <w:rsid w:val="00147604"/>
    <w:rsid w:val="00147F7F"/>
    <w:rsid w:val="001503FE"/>
    <w:rsid w:val="00150831"/>
    <w:rsid w:val="00151216"/>
    <w:rsid w:val="00152517"/>
    <w:rsid w:val="001531F3"/>
    <w:rsid w:val="00153B7B"/>
    <w:rsid w:val="0015459A"/>
    <w:rsid w:val="001545FF"/>
    <w:rsid w:val="00156003"/>
    <w:rsid w:val="00156C04"/>
    <w:rsid w:val="00157284"/>
    <w:rsid w:val="001572AC"/>
    <w:rsid w:val="00157513"/>
    <w:rsid w:val="001575B0"/>
    <w:rsid w:val="001575F5"/>
    <w:rsid w:val="00157B6A"/>
    <w:rsid w:val="00157EEB"/>
    <w:rsid w:val="00160F32"/>
    <w:rsid w:val="00161068"/>
    <w:rsid w:val="00161907"/>
    <w:rsid w:val="00162747"/>
    <w:rsid w:val="00162C6E"/>
    <w:rsid w:val="0016356A"/>
    <w:rsid w:val="001644F3"/>
    <w:rsid w:val="001657A3"/>
    <w:rsid w:val="0016749F"/>
    <w:rsid w:val="00167A1C"/>
    <w:rsid w:val="00167DF0"/>
    <w:rsid w:val="00170BB6"/>
    <w:rsid w:val="00170CCC"/>
    <w:rsid w:val="00171A52"/>
    <w:rsid w:val="00172609"/>
    <w:rsid w:val="00172B4B"/>
    <w:rsid w:val="00173076"/>
    <w:rsid w:val="001741EA"/>
    <w:rsid w:val="00174870"/>
    <w:rsid w:val="00174A08"/>
    <w:rsid w:val="00175372"/>
    <w:rsid w:val="001759F6"/>
    <w:rsid w:val="00176E3C"/>
    <w:rsid w:val="001772DD"/>
    <w:rsid w:val="00177442"/>
    <w:rsid w:val="00177480"/>
    <w:rsid w:val="0017753B"/>
    <w:rsid w:val="001811DD"/>
    <w:rsid w:val="001814DE"/>
    <w:rsid w:val="00181A52"/>
    <w:rsid w:val="0018343E"/>
    <w:rsid w:val="00183466"/>
    <w:rsid w:val="0018374C"/>
    <w:rsid w:val="00185492"/>
    <w:rsid w:val="00185505"/>
    <w:rsid w:val="00185C5A"/>
    <w:rsid w:val="00185FF6"/>
    <w:rsid w:val="0018677E"/>
    <w:rsid w:val="00187B3A"/>
    <w:rsid w:val="00187B46"/>
    <w:rsid w:val="00190163"/>
    <w:rsid w:val="0019021C"/>
    <w:rsid w:val="00190EB8"/>
    <w:rsid w:val="00191D89"/>
    <w:rsid w:val="00192D18"/>
    <w:rsid w:val="0019349A"/>
    <w:rsid w:val="00193D31"/>
    <w:rsid w:val="00193DEB"/>
    <w:rsid w:val="00195681"/>
    <w:rsid w:val="00196348"/>
    <w:rsid w:val="00196385"/>
    <w:rsid w:val="00196FE5"/>
    <w:rsid w:val="00197A17"/>
    <w:rsid w:val="00197D66"/>
    <w:rsid w:val="001A010B"/>
    <w:rsid w:val="001A0BD1"/>
    <w:rsid w:val="001A188D"/>
    <w:rsid w:val="001A2218"/>
    <w:rsid w:val="001A3D08"/>
    <w:rsid w:val="001A50F6"/>
    <w:rsid w:val="001A54E6"/>
    <w:rsid w:val="001A6000"/>
    <w:rsid w:val="001A610D"/>
    <w:rsid w:val="001A61C8"/>
    <w:rsid w:val="001A63AF"/>
    <w:rsid w:val="001A6781"/>
    <w:rsid w:val="001A711D"/>
    <w:rsid w:val="001A748B"/>
    <w:rsid w:val="001A76B7"/>
    <w:rsid w:val="001A7ABE"/>
    <w:rsid w:val="001B084A"/>
    <w:rsid w:val="001B09AE"/>
    <w:rsid w:val="001B09B9"/>
    <w:rsid w:val="001B0C70"/>
    <w:rsid w:val="001B0E12"/>
    <w:rsid w:val="001B1795"/>
    <w:rsid w:val="001B39B4"/>
    <w:rsid w:val="001B4223"/>
    <w:rsid w:val="001B444C"/>
    <w:rsid w:val="001B4B95"/>
    <w:rsid w:val="001B4D6A"/>
    <w:rsid w:val="001B5CD6"/>
    <w:rsid w:val="001B6C59"/>
    <w:rsid w:val="001B743A"/>
    <w:rsid w:val="001B7920"/>
    <w:rsid w:val="001C096A"/>
    <w:rsid w:val="001C0F08"/>
    <w:rsid w:val="001C1642"/>
    <w:rsid w:val="001C195E"/>
    <w:rsid w:val="001C1B25"/>
    <w:rsid w:val="001C2445"/>
    <w:rsid w:val="001C2634"/>
    <w:rsid w:val="001C2969"/>
    <w:rsid w:val="001C32A4"/>
    <w:rsid w:val="001C346C"/>
    <w:rsid w:val="001C401F"/>
    <w:rsid w:val="001C49D7"/>
    <w:rsid w:val="001C4CE9"/>
    <w:rsid w:val="001C5E4D"/>
    <w:rsid w:val="001C6B1D"/>
    <w:rsid w:val="001C708E"/>
    <w:rsid w:val="001C7D9D"/>
    <w:rsid w:val="001C7ECC"/>
    <w:rsid w:val="001D007C"/>
    <w:rsid w:val="001D0F43"/>
    <w:rsid w:val="001D2CFE"/>
    <w:rsid w:val="001D68C7"/>
    <w:rsid w:val="001D702A"/>
    <w:rsid w:val="001D7473"/>
    <w:rsid w:val="001D7B08"/>
    <w:rsid w:val="001D7B38"/>
    <w:rsid w:val="001E021D"/>
    <w:rsid w:val="001E05B7"/>
    <w:rsid w:val="001E0A24"/>
    <w:rsid w:val="001E0AEA"/>
    <w:rsid w:val="001E0E93"/>
    <w:rsid w:val="001E11E9"/>
    <w:rsid w:val="001E195B"/>
    <w:rsid w:val="001E1CB8"/>
    <w:rsid w:val="001E22B8"/>
    <w:rsid w:val="001E369C"/>
    <w:rsid w:val="001E389D"/>
    <w:rsid w:val="001E4525"/>
    <w:rsid w:val="001E4B0A"/>
    <w:rsid w:val="001E5119"/>
    <w:rsid w:val="001E61F7"/>
    <w:rsid w:val="001E66C6"/>
    <w:rsid w:val="001E67B7"/>
    <w:rsid w:val="001E7A75"/>
    <w:rsid w:val="001E7C8A"/>
    <w:rsid w:val="001E7EA1"/>
    <w:rsid w:val="001E7FAD"/>
    <w:rsid w:val="001F084A"/>
    <w:rsid w:val="001F0C34"/>
    <w:rsid w:val="001F233F"/>
    <w:rsid w:val="001F2B50"/>
    <w:rsid w:val="001F2C85"/>
    <w:rsid w:val="001F2E4B"/>
    <w:rsid w:val="001F378A"/>
    <w:rsid w:val="001F39F1"/>
    <w:rsid w:val="001F4194"/>
    <w:rsid w:val="001F41B1"/>
    <w:rsid w:val="001F4E01"/>
    <w:rsid w:val="001F563E"/>
    <w:rsid w:val="001F7691"/>
    <w:rsid w:val="001F77EA"/>
    <w:rsid w:val="001F7C00"/>
    <w:rsid w:val="001F7C96"/>
    <w:rsid w:val="001F7D26"/>
    <w:rsid w:val="0020024D"/>
    <w:rsid w:val="00200D29"/>
    <w:rsid w:val="0020107F"/>
    <w:rsid w:val="00203504"/>
    <w:rsid w:val="0020395F"/>
    <w:rsid w:val="00203BB8"/>
    <w:rsid w:val="002040C2"/>
    <w:rsid w:val="002041C4"/>
    <w:rsid w:val="0020450D"/>
    <w:rsid w:val="00204CA0"/>
    <w:rsid w:val="0020650E"/>
    <w:rsid w:val="002065E2"/>
    <w:rsid w:val="00206D33"/>
    <w:rsid w:val="00207585"/>
    <w:rsid w:val="00207589"/>
    <w:rsid w:val="00207832"/>
    <w:rsid w:val="002102F3"/>
    <w:rsid w:val="002105F8"/>
    <w:rsid w:val="00210DDC"/>
    <w:rsid w:val="002117A2"/>
    <w:rsid w:val="002126AE"/>
    <w:rsid w:val="00212B61"/>
    <w:rsid w:val="00213455"/>
    <w:rsid w:val="002149DB"/>
    <w:rsid w:val="00214A7B"/>
    <w:rsid w:val="00214AF3"/>
    <w:rsid w:val="00215084"/>
    <w:rsid w:val="0021537A"/>
    <w:rsid w:val="002175BD"/>
    <w:rsid w:val="00217DFB"/>
    <w:rsid w:val="002202A1"/>
    <w:rsid w:val="0022060B"/>
    <w:rsid w:val="00220937"/>
    <w:rsid w:val="002228F4"/>
    <w:rsid w:val="00222927"/>
    <w:rsid w:val="002233CE"/>
    <w:rsid w:val="0022441F"/>
    <w:rsid w:val="0022492A"/>
    <w:rsid w:val="0022493D"/>
    <w:rsid w:val="002257D1"/>
    <w:rsid w:val="0022595F"/>
    <w:rsid w:val="00226235"/>
    <w:rsid w:val="002265EB"/>
    <w:rsid w:val="00226E4C"/>
    <w:rsid w:val="002270C4"/>
    <w:rsid w:val="00227B18"/>
    <w:rsid w:val="00230353"/>
    <w:rsid w:val="0023059D"/>
    <w:rsid w:val="00230966"/>
    <w:rsid w:val="00231368"/>
    <w:rsid w:val="00231AF8"/>
    <w:rsid w:val="00232558"/>
    <w:rsid w:val="00233637"/>
    <w:rsid w:val="00233676"/>
    <w:rsid w:val="00233CC2"/>
    <w:rsid w:val="00234431"/>
    <w:rsid w:val="00234845"/>
    <w:rsid w:val="00235927"/>
    <w:rsid w:val="00235A32"/>
    <w:rsid w:val="00236507"/>
    <w:rsid w:val="00237711"/>
    <w:rsid w:val="002402E4"/>
    <w:rsid w:val="00240C44"/>
    <w:rsid w:val="00243302"/>
    <w:rsid w:val="0024332B"/>
    <w:rsid w:val="002434C6"/>
    <w:rsid w:val="00243560"/>
    <w:rsid w:val="00243957"/>
    <w:rsid w:val="00244186"/>
    <w:rsid w:val="002442D3"/>
    <w:rsid w:val="00244D31"/>
    <w:rsid w:val="00245ABD"/>
    <w:rsid w:val="00245D77"/>
    <w:rsid w:val="002461C3"/>
    <w:rsid w:val="00246708"/>
    <w:rsid w:val="00246A41"/>
    <w:rsid w:val="00250162"/>
    <w:rsid w:val="00250A5F"/>
    <w:rsid w:val="00251797"/>
    <w:rsid w:val="002517B1"/>
    <w:rsid w:val="00251F58"/>
    <w:rsid w:val="00251F5D"/>
    <w:rsid w:val="00252323"/>
    <w:rsid w:val="002529F7"/>
    <w:rsid w:val="00253689"/>
    <w:rsid w:val="002541E4"/>
    <w:rsid w:val="00254BA8"/>
    <w:rsid w:val="00254FD8"/>
    <w:rsid w:val="00255FA3"/>
    <w:rsid w:val="00256006"/>
    <w:rsid w:val="002603BD"/>
    <w:rsid w:val="00260B14"/>
    <w:rsid w:val="00261320"/>
    <w:rsid w:val="00261EEC"/>
    <w:rsid w:val="002632C5"/>
    <w:rsid w:val="002638A7"/>
    <w:rsid w:val="002639B5"/>
    <w:rsid w:val="00264534"/>
    <w:rsid w:val="0026470A"/>
    <w:rsid w:val="00265734"/>
    <w:rsid w:val="0026577A"/>
    <w:rsid w:val="00266318"/>
    <w:rsid w:val="002666C9"/>
    <w:rsid w:val="00266BB1"/>
    <w:rsid w:val="00266EEC"/>
    <w:rsid w:val="00267E72"/>
    <w:rsid w:val="0027143E"/>
    <w:rsid w:val="00272488"/>
    <w:rsid w:val="0027311A"/>
    <w:rsid w:val="0027419C"/>
    <w:rsid w:val="002741CD"/>
    <w:rsid w:val="00274B93"/>
    <w:rsid w:val="00275762"/>
    <w:rsid w:val="002764F8"/>
    <w:rsid w:val="0027650C"/>
    <w:rsid w:val="00276725"/>
    <w:rsid w:val="0027674E"/>
    <w:rsid w:val="0027719A"/>
    <w:rsid w:val="00277B39"/>
    <w:rsid w:val="0028097F"/>
    <w:rsid w:val="00280B31"/>
    <w:rsid w:val="002825C2"/>
    <w:rsid w:val="00282FA2"/>
    <w:rsid w:val="00283118"/>
    <w:rsid w:val="00283BA1"/>
    <w:rsid w:val="00283C5E"/>
    <w:rsid w:val="002840C9"/>
    <w:rsid w:val="002842B2"/>
    <w:rsid w:val="00284454"/>
    <w:rsid w:val="002874F3"/>
    <w:rsid w:val="002903E5"/>
    <w:rsid w:val="002908A5"/>
    <w:rsid w:val="00290B15"/>
    <w:rsid w:val="00290E0B"/>
    <w:rsid w:val="002926DF"/>
    <w:rsid w:val="00292956"/>
    <w:rsid w:val="002929A0"/>
    <w:rsid w:val="00292F8E"/>
    <w:rsid w:val="002938FB"/>
    <w:rsid w:val="00295068"/>
    <w:rsid w:val="00295FFF"/>
    <w:rsid w:val="00296179"/>
    <w:rsid w:val="002979C4"/>
    <w:rsid w:val="002A039B"/>
    <w:rsid w:val="002A03A4"/>
    <w:rsid w:val="002A1344"/>
    <w:rsid w:val="002A1549"/>
    <w:rsid w:val="002A1AEE"/>
    <w:rsid w:val="002A38F2"/>
    <w:rsid w:val="002A60E3"/>
    <w:rsid w:val="002A77C6"/>
    <w:rsid w:val="002A7B0C"/>
    <w:rsid w:val="002B0A18"/>
    <w:rsid w:val="002B0C2E"/>
    <w:rsid w:val="002B180D"/>
    <w:rsid w:val="002B2097"/>
    <w:rsid w:val="002B210D"/>
    <w:rsid w:val="002B25D0"/>
    <w:rsid w:val="002B26EE"/>
    <w:rsid w:val="002B479F"/>
    <w:rsid w:val="002B5891"/>
    <w:rsid w:val="002B5BBA"/>
    <w:rsid w:val="002B5C70"/>
    <w:rsid w:val="002B75BE"/>
    <w:rsid w:val="002C0282"/>
    <w:rsid w:val="002C0658"/>
    <w:rsid w:val="002C1214"/>
    <w:rsid w:val="002C14FC"/>
    <w:rsid w:val="002C2D89"/>
    <w:rsid w:val="002C35F9"/>
    <w:rsid w:val="002C3C40"/>
    <w:rsid w:val="002C49B8"/>
    <w:rsid w:val="002C536F"/>
    <w:rsid w:val="002C554A"/>
    <w:rsid w:val="002C5F29"/>
    <w:rsid w:val="002C67FB"/>
    <w:rsid w:val="002D0092"/>
    <w:rsid w:val="002D0440"/>
    <w:rsid w:val="002D1A06"/>
    <w:rsid w:val="002D1E75"/>
    <w:rsid w:val="002D294F"/>
    <w:rsid w:val="002D30B3"/>
    <w:rsid w:val="002D3CFA"/>
    <w:rsid w:val="002D4696"/>
    <w:rsid w:val="002D47F4"/>
    <w:rsid w:val="002D4A23"/>
    <w:rsid w:val="002D4D7D"/>
    <w:rsid w:val="002D58C7"/>
    <w:rsid w:val="002D60F7"/>
    <w:rsid w:val="002D6B06"/>
    <w:rsid w:val="002D6E2E"/>
    <w:rsid w:val="002D6E40"/>
    <w:rsid w:val="002D7115"/>
    <w:rsid w:val="002D7427"/>
    <w:rsid w:val="002E10C3"/>
    <w:rsid w:val="002E24D7"/>
    <w:rsid w:val="002E2F07"/>
    <w:rsid w:val="002E4390"/>
    <w:rsid w:val="002E51E8"/>
    <w:rsid w:val="002E64EB"/>
    <w:rsid w:val="002E787C"/>
    <w:rsid w:val="002E7A0A"/>
    <w:rsid w:val="002F0103"/>
    <w:rsid w:val="002F092A"/>
    <w:rsid w:val="002F0A61"/>
    <w:rsid w:val="002F0AB1"/>
    <w:rsid w:val="002F0DFB"/>
    <w:rsid w:val="002F1F96"/>
    <w:rsid w:val="002F2ED6"/>
    <w:rsid w:val="002F3133"/>
    <w:rsid w:val="002F3226"/>
    <w:rsid w:val="002F335A"/>
    <w:rsid w:val="002F3396"/>
    <w:rsid w:val="002F3580"/>
    <w:rsid w:val="002F500D"/>
    <w:rsid w:val="002F53EC"/>
    <w:rsid w:val="002F5F12"/>
    <w:rsid w:val="002F67BC"/>
    <w:rsid w:val="002F6C35"/>
    <w:rsid w:val="002F6F1F"/>
    <w:rsid w:val="002F7BEA"/>
    <w:rsid w:val="002F7EE2"/>
    <w:rsid w:val="003004F6"/>
    <w:rsid w:val="003007CA"/>
    <w:rsid w:val="003009B2"/>
    <w:rsid w:val="003024E8"/>
    <w:rsid w:val="00303218"/>
    <w:rsid w:val="003034AC"/>
    <w:rsid w:val="00303598"/>
    <w:rsid w:val="00303674"/>
    <w:rsid w:val="00303F97"/>
    <w:rsid w:val="00304698"/>
    <w:rsid w:val="003073D5"/>
    <w:rsid w:val="003075D8"/>
    <w:rsid w:val="003077AB"/>
    <w:rsid w:val="003111D4"/>
    <w:rsid w:val="003112FF"/>
    <w:rsid w:val="00311B7E"/>
    <w:rsid w:val="00311FD9"/>
    <w:rsid w:val="003125D8"/>
    <w:rsid w:val="003126C3"/>
    <w:rsid w:val="00312FDC"/>
    <w:rsid w:val="00313678"/>
    <w:rsid w:val="00313E70"/>
    <w:rsid w:val="003142B5"/>
    <w:rsid w:val="003146DA"/>
    <w:rsid w:val="00315B99"/>
    <w:rsid w:val="00316717"/>
    <w:rsid w:val="00316A69"/>
    <w:rsid w:val="00316C26"/>
    <w:rsid w:val="003173A5"/>
    <w:rsid w:val="00317C50"/>
    <w:rsid w:val="00317EB4"/>
    <w:rsid w:val="0032005D"/>
    <w:rsid w:val="00320077"/>
    <w:rsid w:val="00320D95"/>
    <w:rsid w:val="00323198"/>
    <w:rsid w:val="003241CF"/>
    <w:rsid w:val="00324B75"/>
    <w:rsid w:val="00324EA9"/>
    <w:rsid w:val="003250B0"/>
    <w:rsid w:val="00325577"/>
    <w:rsid w:val="00325C20"/>
    <w:rsid w:val="00327265"/>
    <w:rsid w:val="003301E4"/>
    <w:rsid w:val="00330B2E"/>
    <w:rsid w:val="00331746"/>
    <w:rsid w:val="0033228E"/>
    <w:rsid w:val="0033273B"/>
    <w:rsid w:val="003329FC"/>
    <w:rsid w:val="0033320A"/>
    <w:rsid w:val="00333502"/>
    <w:rsid w:val="00333940"/>
    <w:rsid w:val="00333B88"/>
    <w:rsid w:val="00333D93"/>
    <w:rsid w:val="00333F33"/>
    <w:rsid w:val="00334F73"/>
    <w:rsid w:val="00335C79"/>
    <w:rsid w:val="00335FFE"/>
    <w:rsid w:val="003362C8"/>
    <w:rsid w:val="00337C42"/>
    <w:rsid w:val="00337F48"/>
    <w:rsid w:val="0034140E"/>
    <w:rsid w:val="00341E7A"/>
    <w:rsid w:val="00342866"/>
    <w:rsid w:val="00344752"/>
    <w:rsid w:val="00344835"/>
    <w:rsid w:val="00344A89"/>
    <w:rsid w:val="00345366"/>
    <w:rsid w:val="00346557"/>
    <w:rsid w:val="00347370"/>
    <w:rsid w:val="00347E47"/>
    <w:rsid w:val="00350620"/>
    <w:rsid w:val="003517E9"/>
    <w:rsid w:val="00352145"/>
    <w:rsid w:val="00352966"/>
    <w:rsid w:val="00352BE8"/>
    <w:rsid w:val="0035369C"/>
    <w:rsid w:val="00353E68"/>
    <w:rsid w:val="0035462E"/>
    <w:rsid w:val="003550D4"/>
    <w:rsid w:val="003552CB"/>
    <w:rsid w:val="00356234"/>
    <w:rsid w:val="0035695E"/>
    <w:rsid w:val="00357329"/>
    <w:rsid w:val="00357604"/>
    <w:rsid w:val="00357D39"/>
    <w:rsid w:val="003614CD"/>
    <w:rsid w:val="0036167F"/>
    <w:rsid w:val="003618FE"/>
    <w:rsid w:val="00363899"/>
    <w:rsid w:val="00363A52"/>
    <w:rsid w:val="00363B95"/>
    <w:rsid w:val="00364167"/>
    <w:rsid w:val="00366DFF"/>
    <w:rsid w:val="00367033"/>
    <w:rsid w:val="003671FE"/>
    <w:rsid w:val="00367CA7"/>
    <w:rsid w:val="00370C4C"/>
    <w:rsid w:val="00370D64"/>
    <w:rsid w:val="00370E1F"/>
    <w:rsid w:val="0037140E"/>
    <w:rsid w:val="003735EA"/>
    <w:rsid w:val="003737F7"/>
    <w:rsid w:val="00374763"/>
    <w:rsid w:val="00374A09"/>
    <w:rsid w:val="00374CE7"/>
    <w:rsid w:val="00374DB4"/>
    <w:rsid w:val="00374F89"/>
    <w:rsid w:val="003753FA"/>
    <w:rsid w:val="00376559"/>
    <w:rsid w:val="0037691A"/>
    <w:rsid w:val="0037692B"/>
    <w:rsid w:val="00376F8E"/>
    <w:rsid w:val="00377168"/>
    <w:rsid w:val="0038072B"/>
    <w:rsid w:val="0038111A"/>
    <w:rsid w:val="00381312"/>
    <w:rsid w:val="0038169F"/>
    <w:rsid w:val="00382574"/>
    <w:rsid w:val="00383258"/>
    <w:rsid w:val="00383E0F"/>
    <w:rsid w:val="003847BC"/>
    <w:rsid w:val="00384A75"/>
    <w:rsid w:val="00385FCE"/>
    <w:rsid w:val="0038661B"/>
    <w:rsid w:val="003871CC"/>
    <w:rsid w:val="00387364"/>
    <w:rsid w:val="003878B1"/>
    <w:rsid w:val="00390314"/>
    <w:rsid w:val="00390A3A"/>
    <w:rsid w:val="0039152E"/>
    <w:rsid w:val="0039205B"/>
    <w:rsid w:val="003921DB"/>
    <w:rsid w:val="003925ED"/>
    <w:rsid w:val="00394042"/>
    <w:rsid w:val="0039411D"/>
    <w:rsid w:val="00394B42"/>
    <w:rsid w:val="00395A10"/>
    <w:rsid w:val="00395A2D"/>
    <w:rsid w:val="00395BEF"/>
    <w:rsid w:val="003965A6"/>
    <w:rsid w:val="00396BC3"/>
    <w:rsid w:val="00396CCB"/>
    <w:rsid w:val="00397D69"/>
    <w:rsid w:val="00397FF0"/>
    <w:rsid w:val="003A036B"/>
    <w:rsid w:val="003A0F79"/>
    <w:rsid w:val="003A2877"/>
    <w:rsid w:val="003A2A1A"/>
    <w:rsid w:val="003A305C"/>
    <w:rsid w:val="003A3BD7"/>
    <w:rsid w:val="003A3F9F"/>
    <w:rsid w:val="003A459B"/>
    <w:rsid w:val="003A5609"/>
    <w:rsid w:val="003A62E6"/>
    <w:rsid w:val="003A6317"/>
    <w:rsid w:val="003A6719"/>
    <w:rsid w:val="003A7E40"/>
    <w:rsid w:val="003B07A9"/>
    <w:rsid w:val="003B080D"/>
    <w:rsid w:val="003B0E3D"/>
    <w:rsid w:val="003B1591"/>
    <w:rsid w:val="003B262C"/>
    <w:rsid w:val="003B2AFD"/>
    <w:rsid w:val="003B327F"/>
    <w:rsid w:val="003B32F9"/>
    <w:rsid w:val="003B3380"/>
    <w:rsid w:val="003B4676"/>
    <w:rsid w:val="003B5543"/>
    <w:rsid w:val="003B5C81"/>
    <w:rsid w:val="003B6306"/>
    <w:rsid w:val="003B676D"/>
    <w:rsid w:val="003B706C"/>
    <w:rsid w:val="003B7355"/>
    <w:rsid w:val="003B7B05"/>
    <w:rsid w:val="003C1146"/>
    <w:rsid w:val="003C120B"/>
    <w:rsid w:val="003C1869"/>
    <w:rsid w:val="003C21F4"/>
    <w:rsid w:val="003C25BC"/>
    <w:rsid w:val="003C2D1D"/>
    <w:rsid w:val="003C3D97"/>
    <w:rsid w:val="003C408D"/>
    <w:rsid w:val="003C44C2"/>
    <w:rsid w:val="003C44E7"/>
    <w:rsid w:val="003C49C9"/>
    <w:rsid w:val="003C4A27"/>
    <w:rsid w:val="003C4AF4"/>
    <w:rsid w:val="003C6935"/>
    <w:rsid w:val="003C6C32"/>
    <w:rsid w:val="003C72EF"/>
    <w:rsid w:val="003C7BF4"/>
    <w:rsid w:val="003D12C8"/>
    <w:rsid w:val="003D1B5E"/>
    <w:rsid w:val="003D2121"/>
    <w:rsid w:val="003D3C84"/>
    <w:rsid w:val="003D4DAE"/>
    <w:rsid w:val="003D548C"/>
    <w:rsid w:val="003D5E78"/>
    <w:rsid w:val="003D6380"/>
    <w:rsid w:val="003D6448"/>
    <w:rsid w:val="003E1037"/>
    <w:rsid w:val="003E1215"/>
    <w:rsid w:val="003E15A0"/>
    <w:rsid w:val="003E244B"/>
    <w:rsid w:val="003E24AC"/>
    <w:rsid w:val="003E25CC"/>
    <w:rsid w:val="003E2CF7"/>
    <w:rsid w:val="003E3525"/>
    <w:rsid w:val="003E3828"/>
    <w:rsid w:val="003E4791"/>
    <w:rsid w:val="003E47E1"/>
    <w:rsid w:val="003E4FAD"/>
    <w:rsid w:val="003E53FA"/>
    <w:rsid w:val="003E5837"/>
    <w:rsid w:val="003E6108"/>
    <w:rsid w:val="003E6B1F"/>
    <w:rsid w:val="003E6E20"/>
    <w:rsid w:val="003E6E35"/>
    <w:rsid w:val="003E71FA"/>
    <w:rsid w:val="003F0025"/>
    <w:rsid w:val="003F04B7"/>
    <w:rsid w:val="003F0BAF"/>
    <w:rsid w:val="003F0DC0"/>
    <w:rsid w:val="003F0ECE"/>
    <w:rsid w:val="003F1AA8"/>
    <w:rsid w:val="003F2171"/>
    <w:rsid w:val="003F2263"/>
    <w:rsid w:val="003F2BAF"/>
    <w:rsid w:val="003F2C59"/>
    <w:rsid w:val="003F3AAE"/>
    <w:rsid w:val="003F3BFC"/>
    <w:rsid w:val="003F422A"/>
    <w:rsid w:val="003F4495"/>
    <w:rsid w:val="003F49C7"/>
    <w:rsid w:val="003F55E5"/>
    <w:rsid w:val="003F58A6"/>
    <w:rsid w:val="003F5E50"/>
    <w:rsid w:val="003F62A4"/>
    <w:rsid w:val="003F64D0"/>
    <w:rsid w:val="003F76FF"/>
    <w:rsid w:val="003F7A2B"/>
    <w:rsid w:val="00400315"/>
    <w:rsid w:val="00400385"/>
    <w:rsid w:val="004010EA"/>
    <w:rsid w:val="00401393"/>
    <w:rsid w:val="00401BA0"/>
    <w:rsid w:val="00401C1C"/>
    <w:rsid w:val="00402175"/>
    <w:rsid w:val="00402488"/>
    <w:rsid w:val="004029DE"/>
    <w:rsid w:val="00402EF0"/>
    <w:rsid w:val="0040324B"/>
    <w:rsid w:val="0040355E"/>
    <w:rsid w:val="00403A9C"/>
    <w:rsid w:val="00405427"/>
    <w:rsid w:val="0040579B"/>
    <w:rsid w:val="00405868"/>
    <w:rsid w:val="004065C3"/>
    <w:rsid w:val="00407382"/>
    <w:rsid w:val="004075FC"/>
    <w:rsid w:val="0040792A"/>
    <w:rsid w:val="00407F40"/>
    <w:rsid w:val="004112F1"/>
    <w:rsid w:val="0041174B"/>
    <w:rsid w:val="00414FDA"/>
    <w:rsid w:val="0041572F"/>
    <w:rsid w:val="004164A3"/>
    <w:rsid w:val="00416DD4"/>
    <w:rsid w:val="0041726B"/>
    <w:rsid w:val="00420048"/>
    <w:rsid w:val="00420110"/>
    <w:rsid w:val="0042034F"/>
    <w:rsid w:val="00420964"/>
    <w:rsid w:val="00420CC3"/>
    <w:rsid w:val="00422B79"/>
    <w:rsid w:val="00422F45"/>
    <w:rsid w:val="004233F6"/>
    <w:rsid w:val="004238B1"/>
    <w:rsid w:val="004240BD"/>
    <w:rsid w:val="00424D5B"/>
    <w:rsid w:val="0042532F"/>
    <w:rsid w:val="00426037"/>
    <w:rsid w:val="00426093"/>
    <w:rsid w:val="0042717D"/>
    <w:rsid w:val="0042726B"/>
    <w:rsid w:val="00430096"/>
    <w:rsid w:val="0043229F"/>
    <w:rsid w:val="00432CDA"/>
    <w:rsid w:val="00433C83"/>
    <w:rsid w:val="00434110"/>
    <w:rsid w:val="00434A94"/>
    <w:rsid w:val="004353FE"/>
    <w:rsid w:val="0043553B"/>
    <w:rsid w:val="00435781"/>
    <w:rsid w:val="00436109"/>
    <w:rsid w:val="00436698"/>
    <w:rsid w:val="004368FB"/>
    <w:rsid w:val="00437E5B"/>
    <w:rsid w:val="00440505"/>
    <w:rsid w:val="00440A4B"/>
    <w:rsid w:val="00441201"/>
    <w:rsid w:val="004421DA"/>
    <w:rsid w:val="004424FA"/>
    <w:rsid w:val="00442DF1"/>
    <w:rsid w:val="004448C8"/>
    <w:rsid w:val="00444EB7"/>
    <w:rsid w:val="00444EF0"/>
    <w:rsid w:val="00445B46"/>
    <w:rsid w:val="00446171"/>
    <w:rsid w:val="00446182"/>
    <w:rsid w:val="0044631C"/>
    <w:rsid w:val="004471A3"/>
    <w:rsid w:val="0045047E"/>
    <w:rsid w:val="00450897"/>
    <w:rsid w:val="004516BC"/>
    <w:rsid w:val="00452864"/>
    <w:rsid w:val="00452B52"/>
    <w:rsid w:val="0045341D"/>
    <w:rsid w:val="004539C8"/>
    <w:rsid w:val="00453C2C"/>
    <w:rsid w:val="004544AC"/>
    <w:rsid w:val="00454A01"/>
    <w:rsid w:val="004551A8"/>
    <w:rsid w:val="00455286"/>
    <w:rsid w:val="0045689A"/>
    <w:rsid w:val="004568DF"/>
    <w:rsid w:val="00457734"/>
    <w:rsid w:val="004577B8"/>
    <w:rsid w:val="004605A8"/>
    <w:rsid w:val="0046065D"/>
    <w:rsid w:val="004617E2"/>
    <w:rsid w:val="004629B1"/>
    <w:rsid w:val="00463A79"/>
    <w:rsid w:val="00463AC8"/>
    <w:rsid w:val="00463CB1"/>
    <w:rsid w:val="00464328"/>
    <w:rsid w:val="004645A0"/>
    <w:rsid w:val="004650B8"/>
    <w:rsid w:val="004663B0"/>
    <w:rsid w:val="00466538"/>
    <w:rsid w:val="004669D8"/>
    <w:rsid w:val="004671FA"/>
    <w:rsid w:val="00467493"/>
    <w:rsid w:val="00470402"/>
    <w:rsid w:val="00470845"/>
    <w:rsid w:val="00471FE7"/>
    <w:rsid w:val="004720EE"/>
    <w:rsid w:val="0047215C"/>
    <w:rsid w:val="004727F2"/>
    <w:rsid w:val="00472F66"/>
    <w:rsid w:val="00473D5C"/>
    <w:rsid w:val="00474CD6"/>
    <w:rsid w:val="0047567B"/>
    <w:rsid w:val="00475F66"/>
    <w:rsid w:val="00476785"/>
    <w:rsid w:val="00476D31"/>
    <w:rsid w:val="0047763D"/>
    <w:rsid w:val="00477993"/>
    <w:rsid w:val="004800D7"/>
    <w:rsid w:val="00480606"/>
    <w:rsid w:val="00481A88"/>
    <w:rsid w:val="00482429"/>
    <w:rsid w:val="00483747"/>
    <w:rsid w:val="004837BD"/>
    <w:rsid w:val="00483C16"/>
    <w:rsid w:val="00486C38"/>
    <w:rsid w:val="004876D1"/>
    <w:rsid w:val="00487C73"/>
    <w:rsid w:val="00487DCA"/>
    <w:rsid w:val="00487F97"/>
    <w:rsid w:val="004910E3"/>
    <w:rsid w:val="004918A5"/>
    <w:rsid w:val="00491A19"/>
    <w:rsid w:val="00491C6C"/>
    <w:rsid w:val="0049204E"/>
    <w:rsid w:val="004926C6"/>
    <w:rsid w:val="00492CDA"/>
    <w:rsid w:val="00492D2B"/>
    <w:rsid w:val="0049302C"/>
    <w:rsid w:val="004959A7"/>
    <w:rsid w:val="00495C48"/>
    <w:rsid w:val="00495E66"/>
    <w:rsid w:val="00495F34"/>
    <w:rsid w:val="0049610E"/>
    <w:rsid w:val="00496FE9"/>
    <w:rsid w:val="004A0C2D"/>
    <w:rsid w:val="004A0E20"/>
    <w:rsid w:val="004A0EF0"/>
    <w:rsid w:val="004A1141"/>
    <w:rsid w:val="004A1227"/>
    <w:rsid w:val="004A143C"/>
    <w:rsid w:val="004A2CBF"/>
    <w:rsid w:val="004A317B"/>
    <w:rsid w:val="004A350B"/>
    <w:rsid w:val="004A4B90"/>
    <w:rsid w:val="004A53E3"/>
    <w:rsid w:val="004A55BF"/>
    <w:rsid w:val="004A5848"/>
    <w:rsid w:val="004A5F78"/>
    <w:rsid w:val="004A7C27"/>
    <w:rsid w:val="004B00D3"/>
    <w:rsid w:val="004B0699"/>
    <w:rsid w:val="004B0C2B"/>
    <w:rsid w:val="004B1876"/>
    <w:rsid w:val="004B231A"/>
    <w:rsid w:val="004B27E6"/>
    <w:rsid w:val="004B28A6"/>
    <w:rsid w:val="004B2920"/>
    <w:rsid w:val="004B2B5C"/>
    <w:rsid w:val="004B2BDB"/>
    <w:rsid w:val="004B30A6"/>
    <w:rsid w:val="004B30B3"/>
    <w:rsid w:val="004B316A"/>
    <w:rsid w:val="004B6288"/>
    <w:rsid w:val="004B69E2"/>
    <w:rsid w:val="004B7642"/>
    <w:rsid w:val="004C0AA9"/>
    <w:rsid w:val="004C0B70"/>
    <w:rsid w:val="004C1478"/>
    <w:rsid w:val="004C2BFB"/>
    <w:rsid w:val="004C30B3"/>
    <w:rsid w:val="004C3185"/>
    <w:rsid w:val="004C4D33"/>
    <w:rsid w:val="004C4E64"/>
    <w:rsid w:val="004C5CF2"/>
    <w:rsid w:val="004C78DA"/>
    <w:rsid w:val="004C7E37"/>
    <w:rsid w:val="004D03D2"/>
    <w:rsid w:val="004D0A79"/>
    <w:rsid w:val="004D1AC5"/>
    <w:rsid w:val="004D1C32"/>
    <w:rsid w:val="004D1F6A"/>
    <w:rsid w:val="004D2E87"/>
    <w:rsid w:val="004D3012"/>
    <w:rsid w:val="004D3014"/>
    <w:rsid w:val="004D3E2B"/>
    <w:rsid w:val="004D41B7"/>
    <w:rsid w:val="004D46A5"/>
    <w:rsid w:val="004D498F"/>
    <w:rsid w:val="004D5B76"/>
    <w:rsid w:val="004D5D91"/>
    <w:rsid w:val="004D616F"/>
    <w:rsid w:val="004D624C"/>
    <w:rsid w:val="004D62F0"/>
    <w:rsid w:val="004D689E"/>
    <w:rsid w:val="004D6CB8"/>
    <w:rsid w:val="004D780E"/>
    <w:rsid w:val="004E0FB0"/>
    <w:rsid w:val="004E1A38"/>
    <w:rsid w:val="004E1ECF"/>
    <w:rsid w:val="004E2065"/>
    <w:rsid w:val="004E27D6"/>
    <w:rsid w:val="004E37A3"/>
    <w:rsid w:val="004E3A3F"/>
    <w:rsid w:val="004E3D63"/>
    <w:rsid w:val="004E3EFE"/>
    <w:rsid w:val="004E675F"/>
    <w:rsid w:val="004E7AC1"/>
    <w:rsid w:val="004E7BFB"/>
    <w:rsid w:val="004F20B7"/>
    <w:rsid w:val="004F2671"/>
    <w:rsid w:val="004F29EE"/>
    <w:rsid w:val="004F3CCF"/>
    <w:rsid w:val="004F4AEF"/>
    <w:rsid w:val="004F4F55"/>
    <w:rsid w:val="004F55C0"/>
    <w:rsid w:val="004F5809"/>
    <w:rsid w:val="004F5DD0"/>
    <w:rsid w:val="004F664C"/>
    <w:rsid w:val="004F6830"/>
    <w:rsid w:val="004F6A4B"/>
    <w:rsid w:val="004F6A8A"/>
    <w:rsid w:val="004F7793"/>
    <w:rsid w:val="005003F0"/>
    <w:rsid w:val="00501359"/>
    <w:rsid w:val="00503006"/>
    <w:rsid w:val="00503C04"/>
    <w:rsid w:val="00504BCD"/>
    <w:rsid w:val="005064C0"/>
    <w:rsid w:val="005066F6"/>
    <w:rsid w:val="00507781"/>
    <w:rsid w:val="0051038C"/>
    <w:rsid w:val="00511357"/>
    <w:rsid w:val="0051136F"/>
    <w:rsid w:val="00512A1E"/>
    <w:rsid w:val="00512CA0"/>
    <w:rsid w:val="00513ABC"/>
    <w:rsid w:val="00513DDD"/>
    <w:rsid w:val="00513F20"/>
    <w:rsid w:val="0051414F"/>
    <w:rsid w:val="00514393"/>
    <w:rsid w:val="00514667"/>
    <w:rsid w:val="00515352"/>
    <w:rsid w:val="00515C3C"/>
    <w:rsid w:val="00516F3B"/>
    <w:rsid w:val="005173E2"/>
    <w:rsid w:val="00517E1A"/>
    <w:rsid w:val="00517E26"/>
    <w:rsid w:val="00520749"/>
    <w:rsid w:val="005207D6"/>
    <w:rsid w:val="00521760"/>
    <w:rsid w:val="0052178C"/>
    <w:rsid w:val="00521C3E"/>
    <w:rsid w:val="0052374D"/>
    <w:rsid w:val="005241BF"/>
    <w:rsid w:val="005243D5"/>
    <w:rsid w:val="005247EA"/>
    <w:rsid w:val="00524CA4"/>
    <w:rsid w:val="00525346"/>
    <w:rsid w:val="00525433"/>
    <w:rsid w:val="00526302"/>
    <w:rsid w:val="00527215"/>
    <w:rsid w:val="00527C9C"/>
    <w:rsid w:val="00530184"/>
    <w:rsid w:val="00530D6E"/>
    <w:rsid w:val="00530E8D"/>
    <w:rsid w:val="005310AB"/>
    <w:rsid w:val="00531139"/>
    <w:rsid w:val="0053142D"/>
    <w:rsid w:val="005322B5"/>
    <w:rsid w:val="005323C2"/>
    <w:rsid w:val="00532D1C"/>
    <w:rsid w:val="0053322F"/>
    <w:rsid w:val="005338DE"/>
    <w:rsid w:val="00533AAA"/>
    <w:rsid w:val="00534E48"/>
    <w:rsid w:val="00534FCB"/>
    <w:rsid w:val="005357D3"/>
    <w:rsid w:val="00535F11"/>
    <w:rsid w:val="00537B1D"/>
    <w:rsid w:val="00537E4C"/>
    <w:rsid w:val="005403F1"/>
    <w:rsid w:val="005409EE"/>
    <w:rsid w:val="00540B3F"/>
    <w:rsid w:val="00540E9E"/>
    <w:rsid w:val="00541637"/>
    <w:rsid w:val="00541D91"/>
    <w:rsid w:val="00541DA1"/>
    <w:rsid w:val="00541E85"/>
    <w:rsid w:val="005424F4"/>
    <w:rsid w:val="005428DC"/>
    <w:rsid w:val="00542A03"/>
    <w:rsid w:val="00543841"/>
    <w:rsid w:val="00543B2F"/>
    <w:rsid w:val="00545BF4"/>
    <w:rsid w:val="00547570"/>
    <w:rsid w:val="00547B41"/>
    <w:rsid w:val="00551443"/>
    <w:rsid w:val="00551B23"/>
    <w:rsid w:val="0055284B"/>
    <w:rsid w:val="00552C74"/>
    <w:rsid w:val="00553442"/>
    <w:rsid w:val="00553E69"/>
    <w:rsid w:val="00555635"/>
    <w:rsid w:val="00556618"/>
    <w:rsid w:val="00556B0C"/>
    <w:rsid w:val="0055756D"/>
    <w:rsid w:val="00557797"/>
    <w:rsid w:val="00557C0D"/>
    <w:rsid w:val="00557E48"/>
    <w:rsid w:val="00560000"/>
    <w:rsid w:val="005604AC"/>
    <w:rsid w:val="00560F60"/>
    <w:rsid w:val="00561DB9"/>
    <w:rsid w:val="0056227A"/>
    <w:rsid w:val="00562DA0"/>
    <w:rsid w:val="00562EC3"/>
    <w:rsid w:val="00563508"/>
    <w:rsid w:val="00563E70"/>
    <w:rsid w:val="00563ED2"/>
    <w:rsid w:val="00564B4C"/>
    <w:rsid w:val="00564DBA"/>
    <w:rsid w:val="005651EE"/>
    <w:rsid w:val="00565809"/>
    <w:rsid w:val="00566413"/>
    <w:rsid w:val="0056692F"/>
    <w:rsid w:val="00566C63"/>
    <w:rsid w:val="00566E44"/>
    <w:rsid w:val="005705AA"/>
    <w:rsid w:val="00570780"/>
    <w:rsid w:val="0057120C"/>
    <w:rsid w:val="00571777"/>
    <w:rsid w:val="00572B96"/>
    <w:rsid w:val="00573522"/>
    <w:rsid w:val="00573B05"/>
    <w:rsid w:val="00573BCA"/>
    <w:rsid w:val="00574EF4"/>
    <w:rsid w:val="00574F64"/>
    <w:rsid w:val="00575A12"/>
    <w:rsid w:val="005762C6"/>
    <w:rsid w:val="00576A25"/>
    <w:rsid w:val="00576B7D"/>
    <w:rsid w:val="00577A37"/>
    <w:rsid w:val="00580BA7"/>
    <w:rsid w:val="00580D5A"/>
    <w:rsid w:val="005816EA"/>
    <w:rsid w:val="00581D5D"/>
    <w:rsid w:val="0058217F"/>
    <w:rsid w:val="00582753"/>
    <w:rsid w:val="00583743"/>
    <w:rsid w:val="00583EBE"/>
    <w:rsid w:val="005843DD"/>
    <w:rsid w:val="00584919"/>
    <w:rsid w:val="0058552E"/>
    <w:rsid w:val="0058631A"/>
    <w:rsid w:val="00586931"/>
    <w:rsid w:val="00586CF4"/>
    <w:rsid w:val="005904B9"/>
    <w:rsid w:val="005930E1"/>
    <w:rsid w:val="00593379"/>
    <w:rsid w:val="005933C0"/>
    <w:rsid w:val="00593AC4"/>
    <w:rsid w:val="00593CE9"/>
    <w:rsid w:val="0059423C"/>
    <w:rsid w:val="00594978"/>
    <w:rsid w:val="005954AD"/>
    <w:rsid w:val="00595C60"/>
    <w:rsid w:val="00596B7B"/>
    <w:rsid w:val="00597C6B"/>
    <w:rsid w:val="005A04CE"/>
    <w:rsid w:val="005A088C"/>
    <w:rsid w:val="005A1A4A"/>
    <w:rsid w:val="005A1B77"/>
    <w:rsid w:val="005A2619"/>
    <w:rsid w:val="005A2D68"/>
    <w:rsid w:val="005A357A"/>
    <w:rsid w:val="005A45ED"/>
    <w:rsid w:val="005A48B2"/>
    <w:rsid w:val="005A50DF"/>
    <w:rsid w:val="005A52F0"/>
    <w:rsid w:val="005A799B"/>
    <w:rsid w:val="005A7A79"/>
    <w:rsid w:val="005B03C1"/>
    <w:rsid w:val="005B072F"/>
    <w:rsid w:val="005B0F30"/>
    <w:rsid w:val="005B104D"/>
    <w:rsid w:val="005B2765"/>
    <w:rsid w:val="005B35D9"/>
    <w:rsid w:val="005B3787"/>
    <w:rsid w:val="005B47E5"/>
    <w:rsid w:val="005B4C3B"/>
    <w:rsid w:val="005B4F96"/>
    <w:rsid w:val="005B5938"/>
    <w:rsid w:val="005B5C5B"/>
    <w:rsid w:val="005B653D"/>
    <w:rsid w:val="005B65D0"/>
    <w:rsid w:val="005B7BD6"/>
    <w:rsid w:val="005C0895"/>
    <w:rsid w:val="005C0E34"/>
    <w:rsid w:val="005C1C44"/>
    <w:rsid w:val="005C1D56"/>
    <w:rsid w:val="005C2003"/>
    <w:rsid w:val="005C2409"/>
    <w:rsid w:val="005C28A6"/>
    <w:rsid w:val="005C2943"/>
    <w:rsid w:val="005C3937"/>
    <w:rsid w:val="005C445D"/>
    <w:rsid w:val="005C4AB2"/>
    <w:rsid w:val="005C52E4"/>
    <w:rsid w:val="005C5638"/>
    <w:rsid w:val="005C5772"/>
    <w:rsid w:val="005C5DB9"/>
    <w:rsid w:val="005C63FC"/>
    <w:rsid w:val="005C68D9"/>
    <w:rsid w:val="005C6C84"/>
    <w:rsid w:val="005C6FC9"/>
    <w:rsid w:val="005C75ED"/>
    <w:rsid w:val="005D16D1"/>
    <w:rsid w:val="005D3DED"/>
    <w:rsid w:val="005D4B9D"/>
    <w:rsid w:val="005D4DE8"/>
    <w:rsid w:val="005D51E7"/>
    <w:rsid w:val="005D7292"/>
    <w:rsid w:val="005D75C8"/>
    <w:rsid w:val="005D7DE3"/>
    <w:rsid w:val="005E031C"/>
    <w:rsid w:val="005E0657"/>
    <w:rsid w:val="005E06F6"/>
    <w:rsid w:val="005E07DB"/>
    <w:rsid w:val="005E0F1C"/>
    <w:rsid w:val="005E107A"/>
    <w:rsid w:val="005E2358"/>
    <w:rsid w:val="005E2374"/>
    <w:rsid w:val="005E28EC"/>
    <w:rsid w:val="005E2CC1"/>
    <w:rsid w:val="005E2E36"/>
    <w:rsid w:val="005E317F"/>
    <w:rsid w:val="005E3612"/>
    <w:rsid w:val="005E4D1D"/>
    <w:rsid w:val="005E4F59"/>
    <w:rsid w:val="005E5862"/>
    <w:rsid w:val="005E60B5"/>
    <w:rsid w:val="005E66BB"/>
    <w:rsid w:val="005E67DB"/>
    <w:rsid w:val="005E7125"/>
    <w:rsid w:val="005E756C"/>
    <w:rsid w:val="005E7CBE"/>
    <w:rsid w:val="005F054D"/>
    <w:rsid w:val="005F0702"/>
    <w:rsid w:val="005F1B5A"/>
    <w:rsid w:val="005F2768"/>
    <w:rsid w:val="005F2F82"/>
    <w:rsid w:val="005F38BB"/>
    <w:rsid w:val="005F5184"/>
    <w:rsid w:val="005F5C85"/>
    <w:rsid w:val="005F647B"/>
    <w:rsid w:val="005F6BD6"/>
    <w:rsid w:val="00601652"/>
    <w:rsid w:val="00601AA8"/>
    <w:rsid w:val="006025B6"/>
    <w:rsid w:val="00602DB6"/>
    <w:rsid w:val="00603C59"/>
    <w:rsid w:val="00603C81"/>
    <w:rsid w:val="00603C93"/>
    <w:rsid w:val="00605815"/>
    <w:rsid w:val="00606080"/>
    <w:rsid w:val="006062C8"/>
    <w:rsid w:val="00607EC5"/>
    <w:rsid w:val="00610B42"/>
    <w:rsid w:val="0061106D"/>
    <w:rsid w:val="006119EE"/>
    <w:rsid w:val="00612896"/>
    <w:rsid w:val="00613833"/>
    <w:rsid w:val="006139B3"/>
    <w:rsid w:val="00613C89"/>
    <w:rsid w:val="0061455E"/>
    <w:rsid w:val="00614607"/>
    <w:rsid w:val="00614AD5"/>
    <w:rsid w:val="0061656A"/>
    <w:rsid w:val="00616DA2"/>
    <w:rsid w:val="00617763"/>
    <w:rsid w:val="00620754"/>
    <w:rsid w:val="00620F47"/>
    <w:rsid w:val="006211D8"/>
    <w:rsid w:val="006215C3"/>
    <w:rsid w:val="00621977"/>
    <w:rsid w:val="00621981"/>
    <w:rsid w:val="0062262D"/>
    <w:rsid w:val="00622AB6"/>
    <w:rsid w:val="00622B93"/>
    <w:rsid w:val="00622D67"/>
    <w:rsid w:val="00623094"/>
    <w:rsid w:val="00623FDC"/>
    <w:rsid w:val="00624E77"/>
    <w:rsid w:val="00625365"/>
    <w:rsid w:val="0062541D"/>
    <w:rsid w:val="0062548A"/>
    <w:rsid w:val="00625D3C"/>
    <w:rsid w:val="0062647E"/>
    <w:rsid w:val="00626FAD"/>
    <w:rsid w:val="006275FC"/>
    <w:rsid w:val="006276FF"/>
    <w:rsid w:val="00627DC1"/>
    <w:rsid w:val="00630114"/>
    <w:rsid w:val="00630487"/>
    <w:rsid w:val="00630794"/>
    <w:rsid w:val="00630851"/>
    <w:rsid w:val="00631D5A"/>
    <w:rsid w:val="00633472"/>
    <w:rsid w:val="00634A7A"/>
    <w:rsid w:val="006365A5"/>
    <w:rsid w:val="00636824"/>
    <w:rsid w:val="00636923"/>
    <w:rsid w:val="006374E0"/>
    <w:rsid w:val="00640A66"/>
    <w:rsid w:val="00641454"/>
    <w:rsid w:val="00641F15"/>
    <w:rsid w:val="00642498"/>
    <w:rsid w:val="00642F13"/>
    <w:rsid w:val="006446C1"/>
    <w:rsid w:val="0064570D"/>
    <w:rsid w:val="00645FC0"/>
    <w:rsid w:val="0064742A"/>
    <w:rsid w:val="00647812"/>
    <w:rsid w:val="00647B9E"/>
    <w:rsid w:val="006506C1"/>
    <w:rsid w:val="00650B77"/>
    <w:rsid w:val="00650BD2"/>
    <w:rsid w:val="00651D4C"/>
    <w:rsid w:val="00652ACB"/>
    <w:rsid w:val="00654E0F"/>
    <w:rsid w:val="00655799"/>
    <w:rsid w:val="00655B26"/>
    <w:rsid w:val="00655E30"/>
    <w:rsid w:val="00655F4F"/>
    <w:rsid w:val="00656F82"/>
    <w:rsid w:val="00657697"/>
    <w:rsid w:val="00657DDD"/>
    <w:rsid w:val="00657E9F"/>
    <w:rsid w:val="00661463"/>
    <w:rsid w:val="0066154C"/>
    <w:rsid w:val="00661793"/>
    <w:rsid w:val="006617FD"/>
    <w:rsid w:val="006628E5"/>
    <w:rsid w:val="0066294A"/>
    <w:rsid w:val="0066366B"/>
    <w:rsid w:val="00663BC2"/>
    <w:rsid w:val="00663CD0"/>
    <w:rsid w:val="00664B93"/>
    <w:rsid w:val="00665008"/>
    <w:rsid w:val="006656D1"/>
    <w:rsid w:val="00665C4D"/>
    <w:rsid w:val="00666264"/>
    <w:rsid w:val="006665E0"/>
    <w:rsid w:val="00666715"/>
    <w:rsid w:val="00666A6A"/>
    <w:rsid w:val="00666A77"/>
    <w:rsid w:val="00666E1D"/>
    <w:rsid w:val="00666EA5"/>
    <w:rsid w:val="00667F24"/>
    <w:rsid w:val="00670108"/>
    <w:rsid w:val="00670EE9"/>
    <w:rsid w:val="00671286"/>
    <w:rsid w:val="00671334"/>
    <w:rsid w:val="00671AED"/>
    <w:rsid w:val="00671ED8"/>
    <w:rsid w:val="00672014"/>
    <w:rsid w:val="006727D8"/>
    <w:rsid w:val="00672D37"/>
    <w:rsid w:val="00672FDC"/>
    <w:rsid w:val="0067310C"/>
    <w:rsid w:val="00673512"/>
    <w:rsid w:val="00673FC6"/>
    <w:rsid w:val="006743B6"/>
    <w:rsid w:val="00674C8B"/>
    <w:rsid w:val="00675FF1"/>
    <w:rsid w:val="006765D6"/>
    <w:rsid w:val="006769F5"/>
    <w:rsid w:val="00681BE8"/>
    <w:rsid w:val="00682AFD"/>
    <w:rsid w:val="00682BF3"/>
    <w:rsid w:val="00682E97"/>
    <w:rsid w:val="00683C5A"/>
    <w:rsid w:val="0068477C"/>
    <w:rsid w:val="006863A9"/>
    <w:rsid w:val="00686900"/>
    <w:rsid w:val="00686915"/>
    <w:rsid w:val="00686BD3"/>
    <w:rsid w:val="00687FC4"/>
    <w:rsid w:val="00690325"/>
    <w:rsid w:val="00690B85"/>
    <w:rsid w:val="00692174"/>
    <w:rsid w:val="006923E8"/>
    <w:rsid w:val="00692AB6"/>
    <w:rsid w:val="00692FEE"/>
    <w:rsid w:val="006936C9"/>
    <w:rsid w:val="00694A8A"/>
    <w:rsid w:val="00695178"/>
    <w:rsid w:val="00696017"/>
    <w:rsid w:val="006960BF"/>
    <w:rsid w:val="00696995"/>
    <w:rsid w:val="00696DBF"/>
    <w:rsid w:val="006970AF"/>
    <w:rsid w:val="00697692"/>
    <w:rsid w:val="00697ACE"/>
    <w:rsid w:val="006A0621"/>
    <w:rsid w:val="006A07DC"/>
    <w:rsid w:val="006A1646"/>
    <w:rsid w:val="006A1813"/>
    <w:rsid w:val="006A1F90"/>
    <w:rsid w:val="006A2753"/>
    <w:rsid w:val="006A2AF4"/>
    <w:rsid w:val="006A35D5"/>
    <w:rsid w:val="006A3E04"/>
    <w:rsid w:val="006A3F0F"/>
    <w:rsid w:val="006A4D90"/>
    <w:rsid w:val="006A55BA"/>
    <w:rsid w:val="006A58BD"/>
    <w:rsid w:val="006A5FDE"/>
    <w:rsid w:val="006A640A"/>
    <w:rsid w:val="006A67E8"/>
    <w:rsid w:val="006A6E14"/>
    <w:rsid w:val="006B00C3"/>
    <w:rsid w:val="006B0204"/>
    <w:rsid w:val="006B1C2F"/>
    <w:rsid w:val="006B226C"/>
    <w:rsid w:val="006B2A63"/>
    <w:rsid w:val="006B2A64"/>
    <w:rsid w:val="006B39FF"/>
    <w:rsid w:val="006B3B80"/>
    <w:rsid w:val="006B403F"/>
    <w:rsid w:val="006B4559"/>
    <w:rsid w:val="006B4F42"/>
    <w:rsid w:val="006B5EFB"/>
    <w:rsid w:val="006B5F68"/>
    <w:rsid w:val="006B642A"/>
    <w:rsid w:val="006B6EF6"/>
    <w:rsid w:val="006B741A"/>
    <w:rsid w:val="006B7ACD"/>
    <w:rsid w:val="006B7C5D"/>
    <w:rsid w:val="006B7DBC"/>
    <w:rsid w:val="006C0FD0"/>
    <w:rsid w:val="006C1F1B"/>
    <w:rsid w:val="006C2526"/>
    <w:rsid w:val="006C2AC5"/>
    <w:rsid w:val="006C2E68"/>
    <w:rsid w:val="006C3B42"/>
    <w:rsid w:val="006C4D5D"/>
    <w:rsid w:val="006C54CC"/>
    <w:rsid w:val="006C60CC"/>
    <w:rsid w:val="006C60F2"/>
    <w:rsid w:val="006C61FE"/>
    <w:rsid w:val="006C67CC"/>
    <w:rsid w:val="006C6E1B"/>
    <w:rsid w:val="006C76E4"/>
    <w:rsid w:val="006C7845"/>
    <w:rsid w:val="006C7F02"/>
    <w:rsid w:val="006D028C"/>
    <w:rsid w:val="006D0B33"/>
    <w:rsid w:val="006D1313"/>
    <w:rsid w:val="006D1A6A"/>
    <w:rsid w:val="006D1EB3"/>
    <w:rsid w:val="006D2CE7"/>
    <w:rsid w:val="006D307E"/>
    <w:rsid w:val="006D32AF"/>
    <w:rsid w:val="006D4668"/>
    <w:rsid w:val="006D5B2F"/>
    <w:rsid w:val="006D5C2C"/>
    <w:rsid w:val="006D67A9"/>
    <w:rsid w:val="006D726B"/>
    <w:rsid w:val="006D737F"/>
    <w:rsid w:val="006D7C38"/>
    <w:rsid w:val="006E0DF7"/>
    <w:rsid w:val="006E0F5C"/>
    <w:rsid w:val="006E19F2"/>
    <w:rsid w:val="006E1F8E"/>
    <w:rsid w:val="006E22D8"/>
    <w:rsid w:val="006E2695"/>
    <w:rsid w:val="006E39AE"/>
    <w:rsid w:val="006E3E70"/>
    <w:rsid w:val="006E43DD"/>
    <w:rsid w:val="006E5E29"/>
    <w:rsid w:val="006E6258"/>
    <w:rsid w:val="006E6743"/>
    <w:rsid w:val="006E7143"/>
    <w:rsid w:val="006F0094"/>
    <w:rsid w:val="006F13E2"/>
    <w:rsid w:val="006F25BB"/>
    <w:rsid w:val="006F36A0"/>
    <w:rsid w:val="006F4704"/>
    <w:rsid w:val="006F4FCF"/>
    <w:rsid w:val="006F5003"/>
    <w:rsid w:val="006F66C3"/>
    <w:rsid w:val="006F67CF"/>
    <w:rsid w:val="006F68C6"/>
    <w:rsid w:val="006F7014"/>
    <w:rsid w:val="006F72FB"/>
    <w:rsid w:val="006F78C7"/>
    <w:rsid w:val="0070111F"/>
    <w:rsid w:val="00701375"/>
    <w:rsid w:val="00701469"/>
    <w:rsid w:val="0070158C"/>
    <w:rsid w:val="00701857"/>
    <w:rsid w:val="0070219D"/>
    <w:rsid w:val="00702725"/>
    <w:rsid w:val="007029D3"/>
    <w:rsid w:val="007035EF"/>
    <w:rsid w:val="00704818"/>
    <w:rsid w:val="00704FB9"/>
    <w:rsid w:val="007053BD"/>
    <w:rsid w:val="00705568"/>
    <w:rsid w:val="00705F27"/>
    <w:rsid w:val="00706377"/>
    <w:rsid w:val="00706494"/>
    <w:rsid w:val="00706ADC"/>
    <w:rsid w:val="00707787"/>
    <w:rsid w:val="00710109"/>
    <w:rsid w:val="00710111"/>
    <w:rsid w:val="00710548"/>
    <w:rsid w:val="007105D9"/>
    <w:rsid w:val="00711BC8"/>
    <w:rsid w:val="00712267"/>
    <w:rsid w:val="007126D0"/>
    <w:rsid w:val="00712790"/>
    <w:rsid w:val="00712C5B"/>
    <w:rsid w:val="00713F90"/>
    <w:rsid w:val="00715220"/>
    <w:rsid w:val="007154FE"/>
    <w:rsid w:val="00716516"/>
    <w:rsid w:val="007168A2"/>
    <w:rsid w:val="00717160"/>
    <w:rsid w:val="0071724C"/>
    <w:rsid w:val="007175DE"/>
    <w:rsid w:val="0071790A"/>
    <w:rsid w:val="00720C44"/>
    <w:rsid w:val="007214C7"/>
    <w:rsid w:val="007222CA"/>
    <w:rsid w:val="0072343E"/>
    <w:rsid w:val="00723BD2"/>
    <w:rsid w:val="00723E92"/>
    <w:rsid w:val="00724610"/>
    <w:rsid w:val="00724D91"/>
    <w:rsid w:val="007255FB"/>
    <w:rsid w:val="00725C8D"/>
    <w:rsid w:val="00726AAF"/>
    <w:rsid w:val="00726D7F"/>
    <w:rsid w:val="0072717E"/>
    <w:rsid w:val="007301FC"/>
    <w:rsid w:val="00730594"/>
    <w:rsid w:val="00731011"/>
    <w:rsid w:val="007315FF"/>
    <w:rsid w:val="00731EDD"/>
    <w:rsid w:val="00732279"/>
    <w:rsid w:val="00732B38"/>
    <w:rsid w:val="007332EC"/>
    <w:rsid w:val="007341E9"/>
    <w:rsid w:val="007345EA"/>
    <w:rsid w:val="00734D70"/>
    <w:rsid w:val="00734F12"/>
    <w:rsid w:val="007359B3"/>
    <w:rsid w:val="00735C7E"/>
    <w:rsid w:val="007362BB"/>
    <w:rsid w:val="00736915"/>
    <w:rsid w:val="00736C2F"/>
    <w:rsid w:val="00736CA9"/>
    <w:rsid w:val="0074076A"/>
    <w:rsid w:val="00740A05"/>
    <w:rsid w:val="00740A55"/>
    <w:rsid w:val="00741CF5"/>
    <w:rsid w:val="00742124"/>
    <w:rsid w:val="007425FE"/>
    <w:rsid w:val="00742769"/>
    <w:rsid w:val="00742CEF"/>
    <w:rsid w:val="00742E65"/>
    <w:rsid w:val="00743209"/>
    <w:rsid w:val="00747205"/>
    <w:rsid w:val="007475F6"/>
    <w:rsid w:val="00747C06"/>
    <w:rsid w:val="00750495"/>
    <w:rsid w:val="0075062E"/>
    <w:rsid w:val="007507C2"/>
    <w:rsid w:val="00750B54"/>
    <w:rsid w:val="00750B94"/>
    <w:rsid w:val="0075123B"/>
    <w:rsid w:val="00751592"/>
    <w:rsid w:val="007524D5"/>
    <w:rsid w:val="00752CA8"/>
    <w:rsid w:val="007534F1"/>
    <w:rsid w:val="0075520F"/>
    <w:rsid w:val="00755626"/>
    <w:rsid w:val="0075629B"/>
    <w:rsid w:val="007563F1"/>
    <w:rsid w:val="00756F75"/>
    <w:rsid w:val="00757254"/>
    <w:rsid w:val="0075792C"/>
    <w:rsid w:val="00757A12"/>
    <w:rsid w:val="00757F58"/>
    <w:rsid w:val="007606B0"/>
    <w:rsid w:val="0076117F"/>
    <w:rsid w:val="007614DD"/>
    <w:rsid w:val="00761605"/>
    <w:rsid w:val="00761BBB"/>
    <w:rsid w:val="00762883"/>
    <w:rsid w:val="00763788"/>
    <w:rsid w:val="00763AB1"/>
    <w:rsid w:val="00764548"/>
    <w:rsid w:val="0076523E"/>
    <w:rsid w:val="00765422"/>
    <w:rsid w:val="00765AC4"/>
    <w:rsid w:val="007709DA"/>
    <w:rsid w:val="00771417"/>
    <w:rsid w:val="0077228E"/>
    <w:rsid w:val="0077327F"/>
    <w:rsid w:val="0077333A"/>
    <w:rsid w:val="0077427F"/>
    <w:rsid w:val="0077495A"/>
    <w:rsid w:val="0077497B"/>
    <w:rsid w:val="00774E6B"/>
    <w:rsid w:val="00775968"/>
    <w:rsid w:val="00777D0A"/>
    <w:rsid w:val="0078036B"/>
    <w:rsid w:val="00780FA0"/>
    <w:rsid w:val="007811A0"/>
    <w:rsid w:val="00781C73"/>
    <w:rsid w:val="007820DB"/>
    <w:rsid w:val="007825BA"/>
    <w:rsid w:val="00782D3E"/>
    <w:rsid w:val="0078404A"/>
    <w:rsid w:val="00784124"/>
    <w:rsid w:val="00784810"/>
    <w:rsid w:val="007848CC"/>
    <w:rsid w:val="0078505F"/>
    <w:rsid w:val="007858D9"/>
    <w:rsid w:val="00785BA7"/>
    <w:rsid w:val="00785D1E"/>
    <w:rsid w:val="00786220"/>
    <w:rsid w:val="00786AA2"/>
    <w:rsid w:val="00786BC1"/>
    <w:rsid w:val="00786E05"/>
    <w:rsid w:val="00787629"/>
    <w:rsid w:val="0078799A"/>
    <w:rsid w:val="0079031C"/>
    <w:rsid w:val="00790361"/>
    <w:rsid w:val="0079074C"/>
    <w:rsid w:val="00791235"/>
    <w:rsid w:val="00791782"/>
    <w:rsid w:val="00791C86"/>
    <w:rsid w:val="0079205B"/>
    <w:rsid w:val="00792375"/>
    <w:rsid w:val="007927F7"/>
    <w:rsid w:val="00792D9D"/>
    <w:rsid w:val="0079319C"/>
    <w:rsid w:val="0079346F"/>
    <w:rsid w:val="007949E5"/>
    <w:rsid w:val="00794B34"/>
    <w:rsid w:val="00794E38"/>
    <w:rsid w:val="00795676"/>
    <w:rsid w:val="00795C45"/>
    <w:rsid w:val="007960D0"/>
    <w:rsid w:val="00796433"/>
    <w:rsid w:val="0079755B"/>
    <w:rsid w:val="007978DA"/>
    <w:rsid w:val="00797D84"/>
    <w:rsid w:val="00797FAE"/>
    <w:rsid w:val="007A0D91"/>
    <w:rsid w:val="007A2B22"/>
    <w:rsid w:val="007A3FCE"/>
    <w:rsid w:val="007A437E"/>
    <w:rsid w:val="007A535B"/>
    <w:rsid w:val="007A65D9"/>
    <w:rsid w:val="007A6C99"/>
    <w:rsid w:val="007A6F55"/>
    <w:rsid w:val="007B1202"/>
    <w:rsid w:val="007B15AE"/>
    <w:rsid w:val="007B2BDB"/>
    <w:rsid w:val="007B2FB3"/>
    <w:rsid w:val="007B36EB"/>
    <w:rsid w:val="007B38F2"/>
    <w:rsid w:val="007B4E76"/>
    <w:rsid w:val="007B54A3"/>
    <w:rsid w:val="007B5508"/>
    <w:rsid w:val="007B564C"/>
    <w:rsid w:val="007B5DFF"/>
    <w:rsid w:val="007B5E14"/>
    <w:rsid w:val="007B7FA2"/>
    <w:rsid w:val="007C06CE"/>
    <w:rsid w:val="007C06F8"/>
    <w:rsid w:val="007C07F1"/>
    <w:rsid w:val="007C13E2"/>
    <w:rsid w:val="007C22A5"/>
    <w:rsid w:val="007C2892"/>
    <w:rsid w:val="007C29BB"/>
    <w:rsid w:val="007C2BBB"/>
    <w:rsid w:val="007C3BE8"/>
    <w:rsid w:val="007C504A"/>
    <w:rsid w:val="007C5273"/>
    <w:rsid w:val="007C69F9"/>
    <w:rsid w:val="007C747C"/>
    <w:rsid w:val="007C761D"/>
    <w:rsid w:val="007C7807"/>
    <w:rsid w:val="007D080F"/>
    <w:rsid w:val="007D0BFC"/>
    <w:rsid w:val="007D1A43"/>
    <w:rsid w:val="007D1FFE"/>
    <w:rsid w:val="007D203F"/>
    <w:rsid w:val="007D2940"/>
    <w:rsid w:val="007D367E"/>
    <w:rsid w:val="007D437D"/>
    <w:rsid w:val="007D4469"/>
    <w:rsid w:val="007D4AEC"/>
    <w:rsid w:val="007D4F84"/>
    <w:rsid w:val="007D539F"/>
    <w:rsid w:val="007D54F9"/>
    <w:rsid w:val="007D61EB"/>
    <w:rsid w:val="007D6979"/>
    <w:rsid w:val="007D76F0"/>
    <w:rsid w:val="007D777C"/>
    <w:rsid w:val="007E0763"/>
    <w:rsid w:val="007E0D52"/>
    <w:rsid w:val="007E0D87"/>
    <w:rsid w:val="007E0F97"/>
    <w:rsid w:val="007E34D2"/>
    <w:rsid w:val="007E3F9C"/>
    <w:rsid w:val="007E43DF"/>
    <w:rsid w:val="007E45FE"/>
    <w:rsid w:val="007E48EA"/>
    <w:rsid w:val="007E4B54"/>
    <w:rsid w:val="007E4D0A"/>
    <w:rsid w:val="007E5364"/>
    <w:rsid w:val="007E582D"/>
    <w:rsid w:val="007E5DDF"/>
    <w:rsid w:val="007E5E65"/>
    <w:rsid w:val="007E5E94"/>
    <w:rsid w:val="007E61B0"/>
    <w:rsid w:val="007E643C"/>
    <w:rsid w:val="007E67CF"/>
    <w:rsid w:val="007E6B13"/>
    <w:rsid w:val="007E76A7"/>
    <w:rsid w:val="007F05DE"/>
    <w:rsid w:val="007F0BD0"/>
    <w:rsid w:val="007F0C76"/>
    <w:rsid w:val="007F15EB"/>
    <w:rsid w:val="007F1C64"/>
    <w:rsid w:val="007F24C7"/>
    <w:rsid w:val="007F2A64"/>
    <w:rsid w:val="007F4C13"/>
    <w:rsid w:val="00800790"/>
    <w:rsid w:val="00800F80"/>
    <w:rsid w:val="00801F20"/>
    <w:rsid w:val="0080303C"/>
    <w:rsid w:val="008033F5"/>
    <w:rsid w:val="0080351E"/>
    <w:rsid w:val="00803857"/>
    <w:rsid w:val="00803C0A"/>
    <w:rsid w:val="00803DE5"/>
    <w:rsid w:val="0080469C"/>
    <w:rsid w:val="00804BF5"/>
    <w:rsid w:val="00805B07"/>
    <w:rsid w:val="00805C29"/>
    <w:rsid w:val="008062C1"/>
    <w:rsid w:val="00807F14"/>
    <w:rsid w:val="00811246"/>
    <w:rsid w:val="00814356"/>
    <w:rsid w:val="00814813"/>
    <w:rsid w:val="008148D7"/>
    <w:rsid w:val="0081493F"/>
    <w:rsid w:val="0081597F"/>
    <w:rsid w:val="00816684"/>
    <w:rsid w:val="0081682C"/>
    <w:rsid w:val="00817913"/>
    <w:rsid w:val="00817C97"/>
    <w:rsid w:val="00817F16"/>
    <w:rsid w:val="00820C48"/>
    <w:rsid w:val="00821755"/>
    <w:rsid w:val="00821CEE"/>
    <w:rsid w:val="008225EF"/>
    <w:rsid w:val="00822C83"/>
    <w:rsid w:val="00823374"/>
    <w:rsid w:val="00823EEC"/>
    <w:rsid w:val="00825904"/>
    <w:rsid w:val="00825D59"/>
    <w:rsid w:val="00826E1D"/>
    <w:rsid w:val="00826FA2"/>
    <w:rsid w:val="008272FB"/>
    <w:rsid w:val="0082788A"/>
    <w:rsid w:val="00827D66"/>
    <w:rsid w:val="008301BE"/>
    <w:rsid w:val="00830A80"/>
    <w:rsid w:val="00830C9A"/>
    <w:rsid w:val="00830F89"/>
    <w:rsid w:val="00831322"/>
    <w:rsid w:val="00831F87"/>
    <w:rsid w:val="00832616"/>
    <w:rsid w:val="00832F22"/>
    <w:rsid w:val="00833C16"/>
    <w:rsid w:val="008344A4"/>
    <w:rsid w:val="0083767E"/>
    <w:rsid w:val="00837B9E"/>
    <w:rsid w:val="00837D00"/>
    <w:rsid w:val="008406A4"/>
    <w:rsid w:val="008410DE"/>
    <w:rsid w:val="008417AE"/>
    <w:rsid w:val="00841DE4"/>
    <w:rsid w:val="00841EAC"/>
    <w:rsid w:val="00842D02"/>
    <w:rsid w:val="00843CAD"/>
    <w:rsid w:val="00844CF1"/>
    <w:rsid w:val="00845765"/>
    <w:rsid w:val="00845CDA"/>
    <w:rsid w:val="00845DCB"/>
    <w:rsid w:val="0084634E"/>
    <w:rsid w:val="00846589"/>
    <w:rsid w:val="008470C9"/>
    <w:rsid w:val="00847519"/>
    <w:rsid w:val="008479E7"/>
    <w:rsid w:val="0085154F"/>
    <w:rsid w:val="00851D04"/>
    <w:rsid w:val="00851E64"/>
    <w:rsid w:val="008534B1"/>
    <w:rsid w:val="008535DB"/>
    <w:rsid w:val="008548AD"/>
    <w:rsid w:val="00855789"/>
    <w:rsid w:val="008562F4"/>
    <w:rsid w:val="00856524"/>
    <w:rsid w:val="00856C9A"/>
    <w:rsid w:val="00856D7D"/>
    <w:rsid w:val="00857A83"/>
    <w:rsid w:val="00857E50"/>
    <w:rsid w:val="00860327"/>
    <w:rsid w:val="0086053A"/>
    <w:rsid w:val="00861318"/>
    <w:rsid w:val="00861C9D"/>
    <w:rsid w:val="0086235A"/>
    <w:rsid w:val="0086257E"/>
    <w:rsid w:val="00862F5D"/>
    <w:rsid w:val="00863102"/>
    <w:rsid w:val="008636BE"/>
    <w:rsid w:val="008639AB"/>
    <w:rsid w:val="0086513B"/>
    <w:rsid w:val="008657BB"/>
    <w:rsid w:val="00865E00"/>
    <w:rsid w:val="00867C9E"/>
    <w:rsid w:val="00870C9E"/>
    <w:rsid w:val="008714E0"/>
    <w:rsid w:val="008721D5"/>
    <w:rsid w:val="00872397"/>
    <w:rsid w:val="00873462"/>
    <w:rsid w:val="00874668"/>
    <w:rsid w:val="0087472F"/>
    <w:rsid w:val="00874DB3"/>
    <w:rsid w:val="00874DB9"/>
    <w:rsid w:val="00874DC5"/>
    <w:rsid w:val="00875329"/>
    <w:rsid w:val="008758B3"/>
    <w:rsid w:val="008771F5"/>
    <w:rsid w:val="008775CD"/>
    <w:rsid w:val="008807F7"/>
    <w:rsid w:val="00881461"/>
    <w:rsid w:val="00881BCE"/>
    <w:rsid w:val="008821A9"/>
    <w:rsid w:val="008826A2"/>
    <w:rsid w:val="00882A9A"/>
    <w:rsid w:val="00882F21"/>
    <w:rsid w:val="00883106"/>
    <w:rsid w:val="00883739"/>
    <w:rsid w:val="00883C9D"/>
    <w:rsid w:val="00885807"/>
    <w:rsid w:val="00885A99"/>
    <w:rsid w:val="00885A9E"/>
    <w:rsid w:val="00886B1F"/>
    <w:rsid w:val="00886FA6"/>
    <w:rsid w:val="008905D8"/>
    <w:rsid w:val="00890BCA"/>
    <w:rsid w:val="00891271"/>
    <w:rsid w:val="00892242"/>
    <w:rsid w:val="0089228D"/>
    <w:rsid w:val="00893427"/>
    <w:rsid w:val="00894C12"/>
    <w:rsid w:val="00896241"/>
    <w:rsid w:val="008976B8"/>
    <w:rsid w:val="00897A78"/>
    <w:rsid w:val="008A0230"/>
    <w:rsid w:val="008A0512"/>
    <w:rsid w:val="008A0513"/>
    <w:rsid w:val="008A0B24"/>
    <w:rsid w:val="008A1105"/>
    <w:rsid w:val="008A130D"/>
    <w:rsid w:val="008A187E"/>
    <w:rsid w:val="008A253B"/>
    <w:rsid w:val="008A2DCD"/>
    <w:rsid w:val="008A3EBE"/>
    <w:rsid w:val="008A403D"/>
    <w:rsid w:val="008A419A"/>
    <w:rsid w:val="008A4896"/>
    <w:rsid w:val="008A4F29"/>
    <w:rsid w:val="008A5C4B"/>
    <w:rsid w:val="008A69F8"/>
    <w:rsid w:val="008B005B"/>
    <w:rsid w:val="008B01DA"/>
    <w:rsid w:val="008B12F8"/>
    <w:rsid w:val="008B2084"/>
    <w:rsid w:val="008B387F"/>
    <w:rsid w:val="008B3D8E"/>
    <w:rsid w:val="008B476B"/>
    <w:rsid w:val="008B4985"/>
    <w:rsid w:val="008B4D04"/>
    <w:rsid w:val="008B5204"/>
    <w:rsid w:val="008B5251"/>
    <w:rsid w:val="008B5477"/>
    <w:rsid w:val="008B60B8"/>
    <w:rsid w:val="008B68FA"/>
    <w:rsid w:val="008C2300"/>
    <w:rsid w:val="008C2488"/>
    <w:rsid w:val="008C2934"/>
    <w:rsid w:val="008C3922"/>
    <w:rsid w:val="008C3C7C"/>
    <w:rsid w:val="008C40BB"/>
    <w:rsid w:val="008C4439"/>
    <w:rsid w:val="008C47AE"/>
    <w:rsid w:val="008C4C41"/>
    <w:rsid w:val="008C5FA0"/>
    <w:rsid w:val="008C621D"/>
    <w:rsid w:val="008C701C"/>
    <w:rsid w:val="008C7A8C"/>
    <w:rsid w:val="008C7C0D"/>
    <w:rsid w:val="008D0592"/>
    <w:rsid w:val="008D0647"/>
    <w:rsid w:val="008D08F7"/>
    <w:rsid w:val="008D0A45"/>
    <w:rsid w:val="008D0B0A"/>
    <w:rsid w:val="008D384E"/>
    <w:rsid w:val="008D3EEB"/>
    <w:rsid w:val="008D542F"/>
    <w:rsid w:val="008D7851"/>
    <w:rsid w:val="008E0D0A"/>
    <w:rsid w:val="008E13F6"/>
    <w:rsid w:val="008E1427"/>
    <w:rsid w:val="008E29CA"/>
    <w:rsid w:val="008E3B61"/>
    <w:rsid w:val="008E4E2E"/>
    <w:rsid w:val="008E5731"/>
    <w:rsid w:val="008E5DAA"/>
    <w:rsid w:val="008E5E06"/>
    <w:rsid w:val="008E60FE"/>
    <w:rsid w:val="008E65F3"/>
    <w:rsid w:val="008E68E3"/>
    <w:rsid w:val="008E7383"/>
    <w:rsid w:val="008F0C51"/>
    <w:rsid w:val="008F0DD4"/>
    <w:rsid w:val="008F176B"/>
    <w:rsid w:val="008F1D48"/>
    <w:rsid w:val="008F1F5C"/>
    <w:rsid w:val="008F2DC1"/>
    <w:rsid w:val="008F5EC6"/>
    <w:rsid w:val="008F716A"/>
    <w:rsid w:val="008F7755"/>
    <w:rsid w:val="00900118"/>
    <w:rsid w:val="00900194"/>
    <w:rsid w:val="00900247"/>
    <w:rsid w:val="00900AFD"/>
    <w:rsid w:val="00900D1C"/>
    <w:rsid w:val="009019B5"/>
    <w:rsid w:val="009020AE"/>
    <w:rsid w:val="0090264E"/>
    <w:rsid w:val="00902F78"/>
    <w:rsid w:val="009031D9"/>
    <w:rsid w:val="009034E5"/>
    <w:rsid w:val="00903732"/>
    <w:rsid w:val="00903F9A"/>
    <w:rsid w:val="009045CF"/>
    <w:rsid w:val="0090499A"/>
    <w:rsid w:val="00905AC3"/>
    <w:rsid w:val="009061DF"/>
    <w:rsid w:val="00906D83"/>
    <w:rsid w:val="009074A5"/>
    <w:rsid w:val="00910BFA"/>
    <w:rsid w:val="00910C2C"/>
    <w:rsid w:val="00912867"/>
    <w:rsid w:val="009137C4"/>
    <w:rsid w:val="00913B9D"/>
    <w:rsid w:val="009155FD"/>
    <w:rsid w:val="009157B4"/>
    <w:rsid w:val="00916656"/>
    <w:rsid w:val="00917318"/>
    <w:rsid w:val="0091742C"/>
    <w:rsid w:val="00920600"/>
    <w:rsid w:val="009212BF"/>
    <w:rsid w:val="00921B0B"/>
    <w:rsid w:val="0092275E"/>
    <w:rsid w:val="009228DA"/>
    <w:rsid w:val="009237D0"/>
    <w:rsid w:val="00924927"/>
    <w:rsid w:val="00924EB7"/>
    <w:rsid w:val="009256C2"/>
    <w:rsid w:val="00925B9B"/>
    <w:rsid w:val="00925F5A"/>
    <w:rsid w:val="009265FA"/>
    <w:rsid w:val="00926E7C"/>
    <w:rsid w:val="00926E96"/>
    <w:rsid w:val="00926EA3"/>
    <w:rsid w:val="0092794C"/>
    <w:rsid w:val="00927B62"/>
    <w:rsid w:val="00927E15"/>
    <w:rsid w:val="00927E52"/>
    <w:rsid w:val="009315D6"/>
    <w:rsid w:val="00931E89"/>
    <w:rsid w:val="00932A25"/>
    <w:rsid w:val="00932ED3"/>
    <w:rsid w:val="00933AE0"/>
    <w:rsid w:val="0093427F"/>
    <w:rsid w:val="009346D9"/>
    <w:rsid w:val="009352A5"/>
    <w:rsid w:val="00935973"/>
    <w:rsid w:val="00936367"/>
    <w:rsid w:val="00937D02"/>
    <w:rsid w:val="009403D1"/>
    <w:rsid w:val="00940731"/>
    <w:rsid w:val="00940D98"/>
    <w:rsid w:val="00941652"/>
    <w:rsid w:val="00941D30"/>
    <w:rsid w:val="00941FEC"/>
    <w:rsid w:val="00942283"/>
    <w:rsid w:val="00942DCE"/>
    <w:rsid w:val="00943349"/>
    <w:rsid w:val="00943909"/>
    <w:rsid w:val="00944313"/>
    <w:rsid w:val="0094560A"/>
    <w:rsid w:val="009457DE"/>
    <w:rsid w:val="00946FEB"/>
    <w:rsid w:val="009474F7"/>
    <w:rsid w:val="00947B27"/>
    <w:rsid w:val="00947C23"/>
    <w:rsid w:val="009506EA"/>
    <w:rsid w:val="009527C9"/>
    <w:rsid w:val="009534B9"/>
    <w:rsid w:val="00954186"/>
    <w:rsid w:val="009542C2"/>
    <w:rsid w:val="00954A3E"/>
    <w:rsid w:val="00954A95"/>
    <w:rsid w:val="00956D06"/>
    <w:rsid w:val="00956FA3"/>
    <w:rsid w:val="00957253"/>
    <w:rsid w:val="00957D97"/>
    <w:rsid w:val="00960F83"/>
    <w:rsid w:val="00961129"/>
    <w:rsid w:val="00961C1D"/>
    <w:rsid w:val="00961E72"/>
    <w:rsid w:val="00963006"/>
    <w:rsid w:val="0096301E"/>
    <w:rsid w:val="0096339A"/>
    <w:rsid w:val="00963D53"/>
    <w:rsid w:val="0096433D"/>
    <w:rsid w:val="00964512"/>
    <w:rsid w:val="00964672"/>
    <w:rsid w:val="009651B6"/>
    <w:rsid w:val="00965CEB"/>
    <w:rsid w:val="00966FCC"/>
    <w:rsid w:val="00967F9D"/>
    <w:rsid w:val="009703B7"/>
    <w:rsid w:val="00970B61"/>
    <w:rsid w:val="00971028"/>
    <w:rsid w:val="00971945"/>
    <w:rsid w:val="00972167"/>
    <w:rsid w:val="00972A07"/>
    <w:rsid w:val="00972F37"/>
    <w:rsid w:val="009730BB"/>
    <w:rsid w:val="0097389C"/>
    <w:rsid w:val="00973DEE"/>
    <w:rsid w:val="00974BB6"/>
    <w:rsid w:val="00974E9F"/>
    <w:rsid w:val="00975686"/>
    <w:rsid w:val="009763EE"/>
    <w:rsid w:val="00980134"/>
    <w:rsid w:val="00980D0E"/>
    <w:rsid w:val="00980E2B"/>
    <w:rsid w:val="009812DB"/>
    <w:rsid w:val="00981395"/>
    <w:rsid w:val="00981415"/>
    <w:rsid w:val="009834C5"/>
    <w:rsid w:val="00983896"/>
    <w:rsid w:val="009854FD"/>
    <w:rsid w:val="00985CCE"/>
    <w:rsid w:val="00985EE8"/>
    <w:rsid w:val="0098748C"/>
    <w:rsid w:val="0098765A"/>
    <w:rsid w:val="00987D9C"/>
    <w:rsid w:val="00990EA4"/>
    <w:rsid w:val="00991531"/>
    <w:rsid w:val="00991E8D"/>
    <w:rsid w:val="00992843"/>
    <w:rsid w:val="00992BB5"/>
    <w:rsid w:val="00992D4F"/>
    <w:rsid w:val="00993B02"/>
    <w:rsid w:val="00993C62"/>
    <w:rsid w:val="00993CBD"/>
    <w:rsid w:val="0099419A"/>
    <w:rsid w:val="009944B2"/>
    <w:rsid w:val="009946D5"/>
    <w:rsid w:val="00994791"/>
    <w:rsid w:val="00995043"/>
    <w:rsid w:val="009957F8"/>
    <w:rsid w:val="00995B4A"/>
    <w:rsid w:val="00995BC6"/>
    <w:rsid w:val="00995E16"/>
    <w:rsid w:val="009963B9"/>
    <w:rsid w:val="0099692F"/>
    <w:rsid w:val="009971E5"/>
    <w:rsid w:val="00997966"/>
    <w:rsid w:val="00997F42"/>
    <w:rsid w:val="009A1786"/>
    <w:rsid w:val="009A1A83"/>
    <w:rsid w:val="009A1D27"/>
    <w:rsid w:val="009A226E"/>
    <w:rsid w:val="009A2273"/>
    <w:rsid w:val="009A3E1C"/>
    <w:rsid w:val="009A460B"/>
    <w:rsid w:val="009A4C96"/>
    <w:rsid w:val="009A4D7D"/>
    <w:rsid w:val="009A4E6E"/>
    <w:rsid w:val="009A4F68"/>
    <w:rsid w:val="009A69D8"/>
    <w:rsid w:val="009A747D"/>
    <w:rsid w:val="009A7CD1"/>
    <w:rsid w:val="009B00E5"/>
    <w:rsid w:val="009B0295"/>
    <w:rsid w:val="009B091E"/>
    <w:rsid w:val="009B24A3"/>
    <w:rsid w:val="009B2C62"/>
    <w:rsid w:val="009B2CEF"/>
    <w:rsid w:val="009B3596"/>
    <w:rsid w:val="009B37BF"/>
    <w:rsid w:val="009B3AA8"/>
    <w:rsid w:val="009B4903"/>
    <w:rsid w:val="009B59A0"/>
    <w:rsid w:val="009B5DCB"/>
    <w:rsid w:val="009B6306"/>
    <w:rsid w:val="009B64E7"/>
    <w:rsid w:val="009B6885"/>
    <w:rsid w:val="009B78E4"/>
    <w:rsid w:val="009C0BC4"/>
    <w:rsid w:val="009C143F"/>
    <w:rsid w:val="009C1A30"/>
    <w:rsid w:val="009C1D15"/>
    <w:rsid w:val="009C2384"/>
    <w:rsid w:val="009C37B9"/>
    <w:rsid w:val="009C39B2"/>
    <w:rsid w:val="009C420F"/>
    <w:rsid w:val="009C45B2"/>
    <w:rsid w:val="009C4DCE"/>
    <w:rsid w:val="009C5DEA"/>
    <w:rsid w:val="009C636D"/>
    <w:rsid w:val="009C6A84"/>
    <w:rsid w:val="009C72D2"/>
    <w:rsid w:val="009C7518"/>
    <w:rsid w:val="009D15B8"/>
    <w:rsid w:val="009D1FA0"/>
    <w:rsid w:val="009D45CD"/>
    <w:rsid w:val="009D4BDD"/>
    <w:rsid w:val="009D5260"/>
    <w:rsid w:val="009D579B"/>
    <w:rsid w:val="009D67DB"/>
    <w:rsid w:val="009D687A"/>
    <w:rsid w:val="009D786D"/>
    <w:rsid w:val="009E08E7"/>
    <w:rsid w:val="009E0BC8"/>
    <w:rsid w:val="009E0C65"/>
    <w:rsid w:val="009E141B"/>
    <w:rsid w:val="009E1924"/>
    <w:rsid w:val="009E1BB8"/>
    <w:rsid w:val="009E226E"/>
    <w:rsid w:val="009E31A8"/>
    <w:rsid w:val="009E3E9A"/>
    <w:rsid w:val="009E47C5"/>
    <w:rsid w:val="009E5869"/>
    <w:rsid w:val="009E6BAC"/>
    <w:rsid w:val="009E6E78"/>
    <w:rsid w:val="009E7054"/>
    <w:rsid w:val="009F01EA"/>
    <w:rsid w:val="009F19E1"/>
    <w:rsid w:val="009F2266"/>
    <w:rsid w:val="009F2487"/>
    <w:rsid w:val="009F46C4"/>
    <w:rsid w:val="009F4DC4"/>
    <w:rsid w:val="009F52B3"/>
    <w:rsid w:val="009F604A"/>
    <w:rsid w:val="009F62DD"/>
    <w:rsid w:val="009F6BBA"/>
    <w:rsid w:val="009F7B7B"/>
    <w:rsid w:val="00A01065"/>
    <w:rsid w:val="00A01FE9"/>
    <w:rsid w:val="00A02005"/>
    <w:rsid w:val="00A028C0"/>
    <w:rsid w:val="00A02AED"/>
    <w:rsid w:val="00A04826"/>
    <w:rsid w:val="00A06272"/>
    <w:rsid w:val="00A0663B"/>
    <w:rsid w:val="00A06873"/>
    <w:rsid w:val="00A06ADD"/>
    <w:rsid w:val="00A0778A"/>
    <w:rsid w:val="00A10B0F"/>
    <w:rsid w:val="00A11053"/>
    <w:rsid w:val="00A12DC7"/>
    <w:rsid w:val="00A12F7F"/>
    <w:rsid w:val="00A12FC6"/>
    <w:rsid w:val="00A13807"/>
    <w:rsid w:val="00A1486C"/>
    <w:rsid w:val="00A14B07"/>
    <w:rsid w:val="00A152C2"/>
    <w:rsid w:val="00A16B0C"/>
    <w:rsid w:val="00A1769A"/>
    <w:rsid w:val="00A21233"/>
    <w:rsid w:val="00A22612"/>
    <w:rsid w:val="00A22EF7"/>
    <w:rsid w:val="00A239B3"/>
    <w:rsid w:val="00A23A18"/>
    <w:rsid w:val="00A25334"/>
    <w:rsid w:val="00A2636D"/>
    <w:rsid w:val="00A27746"/>
    <w:rsid w:val="00A27B61"/>
    <w:rsid w:val="00A300D1"/>
    <w:rsid w:val="00A301B3"/>
    <w:rsid w:val="00A308D3"/>
    <w:rsid w:val="00A30E51"/>
    <w:rsid w:val="00A32149"/>
    <w:rsid w:val="00A334C2"/>
    <w:rsid w:val="00A34025"/>
    <w:rsid w:val="00A34FE5"/>
    <w:rsid w:val="00A35C6F"/>
    <w:rsid w:val="00A36421"/>
    <w:rsid w:val="00A36D1E"/>
    <w:rsid w:val="00A37184"/>
    <w:rsid w:val="00A371CF"/>
    <w:rsid w:val="00A37DEC"/>
    <w:rsid w:val="00A40325"/>
    <w:rsid w:val="00A420AF"/>
    <w:rsid w:val="00A43671"/>
    <w:rsid w:val="00A4396F"/>
    <w:rsid w:val="00A43B1F"/>
    <w:rsid w:val="00A43D05"/>
    <w:rsid w:val="00A43ED2"/>
    <w:rsid w:val="00A440D5"/>
    <w:rsid w:val="00A44746"/>
    <w:rsid w:val="00A44BD8"/>
    <w:rsid w:val="00A44D65"/>
    <w:rsid w:val="00A4586E"/>
    <w:rsid w:val="00A45A45"/>
    <w:rsid w:val="00A462A4"/>
    <w:rsid w:val="00A47061"/>
    <w:rsid w:val="00A471D2"/>
    <w:rsid w:val="00A47C10"/>
    <w:rsid w:val="00A50A8E"/>
    <w:rsid w:val="00A50B36"/>
    <w:rsid w:val="00A51A37"/>
    <w:rsid w:val="00A52FC3"/>
    <w:rsid w:val="00A532D6"/>
    <w:rsid w:val="00A532E2"/>
    <w:rsid w:val="00A542B2"/>
    <w:rsid w:val="00A54759"/>
    <w:rsid w:val="00A54F9C"/>
    <w:rsid w:val="00A552DE"/>
    <w:rsid w:val="00A55588"/>
    <w:rsid w:val="00A56E39"/>
    <w:rsid w:val="00A56F38"/>
    <w:rsid w:val="00A57131"/>
    <w:rsid w:val="00A576CB"/>
    <w:rsid w:val="00A57B43"/>
    <w:rsid w:val="00A60284"/>
    <w:rsid w:val="00A6194C"/>
    <w:rsid w:val="00A619A3"/>
    <w:rsid w:val="00A64172"/>
    <w:rsid w:val="00A64884"/>
    <w:rsid w:val="00A649A3"/>
    <w:rsid w:val="00A64B47"/>
    <w:rsid w:val="00A65133"/>
    <w:rsid w:val="00A66106"/>
    <w:rsid w:val="00A66199"/>
    <w:rsid w:val="00A6648D"/>
    <w:rsid w:val="00A666D5"/>
    <w:rsid w:val="00A66E51"/>
    <w:rsid w:val="00A6764B"/>
    <w:rsid w:val="00A67E7F"/>
    <w:rsid w:val="00A70946"/>
    <w:rsid w:val="00A71127"/>
    <w:rsid w:val="00A719E9"/>
    <w:rsid w:val="00A738C7"/>
    <w:rsid w:val="00A74F92"/>
    <w:rsid w:val="00A75C38"/>
    <w:rsid w:val="00A75DA6"/>
    <w:rsid w:val="00A7646C"/>
    <w:rsid w:val="00A7663B"/>
    <w:rsid w:val="00A76E68"/>
    <w:rsid w:val="00A7784A"/>
    <w:rsid w:val="00A779EB"/>
    <w:rsid w:val="00A800F3"/>
    <w:rsid w:val="00A80131"/>
    <w:rsid w:val="00A80F8C"/>
    <w:rsid w:val="00A819C4"/>
    <w:rsid w:val="00A81CF8"/>
    <w:rsid w:val="00A8272F"/>
    <w:rsid w:val="00A82EC6"/>
    <w:rsid w:val="00A83E52"/>
    <w:rsid w:val="00A8443C"/>
    <w:rsid w:val="00A84652"/>
    <w:rsid w:val="00A848CF"/>
    <w:rsid w:val="00A852D5"/>
    <w:rsid w:val="00A8553A"/>
    <w:rsid w:val="00A86B96"/>
    <w:rsid w:val="00A86F75"/>
    <w:rsid w:val="00A871B9"/>
    <w:rsid w:val="00A87287"/>
    <w:rsid w:val="00A873A0"/>
    <w:rsid w:val="00A906B4"/>
    <w:rsid w:val="00A909B6"/>
    <w:rsid w:val="00A9282A"/>
    <w:rsid w:val="00A93019"/>
    <w:rsid w:val="00A932C6"/>
    <w:rsid w:val="00A93A5A"/>
    <w:rsid w:val="00A93B67"/>
    <w:rsid w:val="00A93B89"/>
    <w:rsid w:val="00A93E30"/>
    <w:rsid w:val="00A9476E"/>
    <w:rsid w:val="00A9546C"/>
    <w:rsid w:val="00A95E21"/>
    <w:rsid w:val="00A96819"/>
    <w:rsid w:val="00A976A0"/>
    <w:rsid w:val="00A97FF1"/>
    <w:rsid w:val="00AA0153"/>
    <w:rsid w:val="00AA0366"/>
    <w:rsid w:val="00AA0DBF"/>
    <w:rsid w:val="00AA1658"/>
    <w:rsid w:val="00AA1AD7"/>
    <w:rsid w:val="00AA3BF2"/>
    <w:rsid w:val="00AA3D63"/>
    <w:rsid w:val="00AA434C"/>
    <w:rsid w:val="00AA47FD"/>
    <w:rsid w:val="00AA4FAA"/>
    <w:rsid w:val="00AA5567"/>
    <w:rsid w:val="00AA5A8B"/>
    <w:rsid w:val="00AA60D0"/>
    <w:rsid w:val="00AA622A"/>
    <w:rsid w:val="00AA77D4"/>
    <w:rsid w:val="00AA77EE"/>
    <w:rsid w:val="00AA7AC9"/>
    <w:rsid w:val="00AB04FE"/>
    <w:rsid w:val="00AB0A16"/>
    <w:rsid w:val="00AB11ED"/>
    <w:rsid w:val="00AB1204"/>
    <w:rsid w:val="00AB25A5"/>
    <w:rsid w:val="00AB2B76"/>
    <w:rsid w:val="00AB2D9E"/>
    <w:rsid w:val="00AB3F69"/>
    <w:rsid w:val="00AB445E"/>
    <w:rsid w:val="00AB4FBB"/>
    <w:rsid w:val="00AB53E3"/>
    <w:rsid w:val="00AB67A9"/>
    <w:rsid w:val="00AB6EC0"/>
    <w:rsid w:val="00AB7805"/>
    <w:rsid w:val="00AB7981"/>
    <w:rsid w:val="00AC1262"/>
    <w:rsid w:val="00AC238D"/>
    <w:rsid w:val="00AC2768"/>
    <w:rsid w:val="00AC3036"/>
    <w:rsid w:val="00AC3A26"/>
    <w:rsid w:val="00AC40B6"/>
    <w:rsid w:val="00AC556E"/>
    <w:rsid w:val="00AC6B06"/>
    <w:rsid w:val="00AC6F4E"/>
    <w:rsid w:val="00AC7A41"/>
    <w:rsid w:val="00AD0617"/>
    <w:rsid w:val="00AD0D5A"/>
    <w:rsid w:val="00AD19F3"/>
    <w:rsid w:val="00AD27E1"/>
    <w:rsid w:val="00AD2C38"/>
    <w:rsid w:val="00AD3626"/>
    <w:rsid w:val="00AD40C6"/>
    <w:rsid w:val="00AD41B0"/>
    <w:rsid w:val="00AD5217"/>
    <w:rsid w:val="00AD5ACF"/>
    <w:rsid w:val="00AD7ACC"/>
    <w:rsid w:val="00AD7D8F"/>
    <w:rsid w:val="00AE0C3F"/>
    <w:rsid w:val="00AE26B0"/>
    <w:rsid w:val="00AE29AB"/>
    <w:rsid w:val="00AE2F18"/>
    <w:rsid w:val="00AE37BD"/>
    <w:rsid w:val="00AE38EB"/>
    <w:rsid w:val="00AE41B8"/>
    <w:rsid w:val="00AE44B1"/>
    <w:rsid w:val="00AE4882"/>
    <w:rsid w:val="00AE4D7F"/>
    <w:rsid w:val="00AE601D"/>
    <w:rsid w:val="00AE737D"/>
    <w:rsid w:val="00AF017E"/>
    <w:rsid w:val="00AF0890"/>
    <w:rsid w:val="00AF13E4"/>
    <w:rsid w:val="00AF175F"/>
    <w:rsid w:val="00AF1846"/>
    <w:rsid w:val="00AF29A2"/>
    <w:rsid w:val="00AF3308"/>
    <w:rsid w:val="00AF3A5D"/>
    <w:rsid w:val="00AF3C8B"/>
    <w:rsid w:val="00AF49A3"/>
    <w:rsid w:val="00AF4C0C"/>
    <w:rsid w:val="00AF51D1"/>
    <w:rsid w:val="00AF5A47"/>
    <w:rsid w:val="00AF719A"/>
    <w:rsid w:val="00AF75DF"/>
    <w:rsid w:val="00B00E0F"/>
    <w:rsid w:val="00B01D60"/>
    <w:rsid w:val="00B0311E"/>
    <w:rsid w:val="00B03371"/>
    <w:rsid w:val="00B0352A"/>
    <w:rsid w:val="00B0381B"/>
    <w:rsid w:val="00B0390D"/>
    <w:rsid w:val="00B0421C"/>
    <w:rsid w:val="00B04C81"/>
    <w:rsid w:val="00B066B5"/>
    <w:rsid w:val="00B068B2"/>
    <w:rsid w:val="00B1075B"/>
    <w:rsid w:val="00B1214D"/>
    <w:rsid w:val="00B1286A"/>
    <w:rsid w:val="00B1312D"/>
    <w:rsid w:val="00B13AC2"/>
    <w:rsid w:val="00B14467"/>
    <w:rsid w:val="00B14AC4"/>
    <w:rsid w:val="00B14C04"/>
    <w:rsid w:val="00B15233"/>
    <w:rsid w:val="00B15537"/>
    <w:rsid w:val="00B159D7"/>
    <w:rsid w:val="00B15BE6"/>
    <w:rsid w:val="00B16198"/>
    <w:rsid w:val="00B16962"/>
    <w:rsid w:val="00B178AF"/>
    <w:rsid w:val="00B20EB7"/>
    <w:rsid w:val="00B21088"/>
    <w:rsid w:val="00B21809"/>
    <w:rsid w:val="00B21DF4"/>
    <w:rsid w:val="00B2212C"/>
    <w:rsid w:val="00B23474"/>
    <w:rsid w:val="00B2358A"/>
    <w:rsid w:val="00B247F0"/>
    <w:rsid w:val="00B257F3"/>
    <w:rsid w:val="00B2684B"/>
    <w:rsid w:val="00B27B86"/>
    <w:rsid w:val="00B3031C"/>
    <w:rsid w:val="00B30658"/>
    <w:rsid w:val="00B30F09"/>
    <w:rsid w:val="00B31CCB"/>
    <w:rsid w:val="00B31DE2"/>
    <w:rsid w:val="00B3218E"/>
    <w:rsid w:val="00B326E7"/>
    <w:rsid w:val="00B32DBA"/>
    <w:rsid w:val="00B336F7"/>
    <w:rsid w:val="00B339A7"/>
    <w:rsid w:val="00B3485D"/>
    <w:rsid w:val="00B34B8D"/>
    <w:rsid w:val="00B35C51"/>
    <w:rsid w:val="00B35F9F"/>
    <w:rsid w:val="00B375FB"/>
    <w:rsid w:val="00B40602"/>
    <w:rsid w:val="00B410B1"/>
    <w:rsid w:val="00B4141A"/>
    <w:rsid w:val="00B41D0C"/>
    <w:rsid w:val="00B41E5C"/>
    <w:rsid w:val="00B42BE2"/>
    <w:rsid w:val="00B432FC"/>
    <w:rsid w:val="00B433E4"/>
    <w:rsid w:val="00B440DE"/>
    <w:rsid w:val="00B4426B"/>
    <w:rsid w:val="00B44319"/>
    <w:rsid w:val="00B451F3"/>
    <w:rsid w:val="00B46592"/>
    <w:rsid w:val="00B47064"/>
    <w:rsid w:val="00B47A64"/>
    <w:rsid w:val="00B47A6A"/>
    <w:rsid w:val="00B47A8B"/>
    <w:rsid w:val="00B507BE"/>
    <w:rsid w:val="00B5104A"/>
    <w:rsid w:val="00B5139A"/>
    <w:rsid w:val="00B5242B"/>
    <w:rsid w:val="00B533B3"/>
    <w:rsid w:val="00B534C2"/>
    <w:rsid w:val="00B5371D"/>
    <w:rsid w:val="00B53945"/>
    <w:rsid w:val="00B53BF6"/>
    <w:rsid w:val="00B5417B"/>
    <w:rsid w:val="00B55928"/>
    <w:rsid w:val="00B5636C"/>
    <w:rsid w:val="00B5646C"/>
    <w:rsid w:val="00B57FBE"/>
    <w:rsid w:val="00B61A4C"/>
    <w:rsid w:val="00B629FA"/>
    <w:rsid w:val="00B62C1E"/>
    <w:rsid w:val="00B633E4"/>
    <w:rsid w:val="00B646D7"/>
    <w:rsid w:val="00B655B6"/>
    <w:rsid w:val="00B660C6"/>
    <w:rsid w:val="00B66644"/>
    <w:rsid w:val="00B668CE"/>
    <w:rsid w:val="00B6697A"/>
    <w:rsid w:val="00B701D6"/>
    <w:rsid w:val="00B714A2"/>
    <w:rsid w:val="00B716B9"/>
    <w:rsid w:val="00B71843"/>
    <w:rsid w:val="00B71EBC"/>
    <w:rsid w:val="00B72126"/>
    <w:rsid w:val="00B721B1"/>
    <w:rsid w:val="00B72510"/>
    <w:rsid w:val="00B729AB"/>
    <w:rsid w:val="00B72E7B"/>
    <w:rsid w:val="00B730D0"/>
    <w:rsid w:val="00B73491"/>
    <w:rsid w:val="00B740C0"/>
    <w:rsid w:val="00B74ED5"/>
    <w:rsid w:val="00B7577D"/>
    <w:rsid w:val="00B7592D"/>
    <w:rsid w:val="00B7598C"/>
    <w:rsid w:val="00B75A14"/>
    <w:rsid w:val="00B75A1A"/>
    <w:rsid w:val="00B7652D"/>
    <w:rsid w:val="00B76C9A"/>
    <w:rsid w:val="00B77593"/>
    <w:rsid w:val="00B77B95"/>
    <w:rsid w:val="00B8100F"/>
    <w:rsid w:val="00B81D29"/>
    <w:rsid w:val="00B8200F"/>
    <w:rsid w:val="00B8289C"/>
    <w:rsid w:val="00B83C03"/>
    <w:rsid w:val="00B83DCB"/>
    <w:rsid w:val="00B84583"/>
    <w:rsid w:val="00B85E38"/>
    <w:rsid w:val="00B866F8"/>
    <w:rsid w:val="00B87582"/>
    <w:rsid w:val="00B875EE"/>
    <w:rsid w:val="00B90457"/>
    <w:rsid w:val="00B90471"/>
    <w:rsid w:val="00B90C60"/>
    <w:rsid w:val="00B91910"/>
    <w:rsid w:val="00B91943"/>
    <w:rsid w:val="00B91CA6"/>
    <w:rsid w:val="00B9278B"/>
    <w:rsid w:val="00B93957"/>
    <w:rsid w:val="00B94B29"/>
    <w:rsid w:val="00B94DBA"/>
    <w:rsid w:val="00B954A8"/>
    <w:rsid w:val="00B95B28"/>
    <w:rsid w:val="00B95F66"/>
    <w:rsid w:val="00B97DBD"/>
    <w:rsid w:val="00BA0845"/>
    <w:rsid w:val="00BA0946"/>
    <w:rsid w:val="00BA18DE"/>
    <w:rsid w:val="00BA2DB4"/>
    <w:rsid w:val="00BA384F"/>
    <w:rsid w:val="00BA39A9"/>
    <w:rsid w:val="00BA418F"/>
    <w:rsid w:val="00BA47D9"/>
    <w:rsid w:val="00BA4F9C"/>
    <w:rsid w:val="00BA6BA4"/>
    <w:rsid w:val="00BA752C"/>
    <w:rsid w:val="00BB05A5"/>
    <w:rsid w:val="00BB0A1F"/>
    <w:rsid w:val="00BB0DA1"/>
    <w:rsid w:val="00BB0EE9"/>
    <w:rsid w:val="00BB1969"/>
    <w:rsid w:val="00BB1CDC"/>
    <w:rsid w:val="00BB1D87"/>
    <w:rsid w:val="00BB2B0D"/>
    <w:rsid w:val="00BB394A"/>
    <w:rsid w:val="00BB3F34"/>
    <w:rsid w:val="00BB4292"/>
    <w:rsid w:val="00BB4B72"/>
    <w:rsid w:val="00BB4DBA"/>
    <w:rsid w:val="00BB4F47"/>
    <w:rsid w:val="00BB5FA0"/>
    <w:rsid w:val="00BB610B"/>
    <w:rsid w:val="00BB65AE"/>
    <w:rsid w:val="00BB6BD9"/>
    <w:rsid w:val="00BB74FE"/>
    <w:rsid w:val="00BB7F74"/>
    <w:rsid w:val="00BC0200"/>
    <w:rsid w:val="00BC06BB"/>
    <w:rsid w:val="00BC3530"/>
    <w:rsid w:val="00BC4587"/>
    <w:rsid w:val="00BC50CC"/>
    <w:rsid w:val="00BC5569"/>
    <w:rsid w:val="00BC5B87"/>
    <w:rsid w:val="00BC61A3"/>
    <w:rsid w:val="00BC626D"/>
    <w:rsid w:val="00BC64CD"/>
    <w:rsid w:val="00BC738F"/>
    <w:rsid w:val="00BC7942"/>
    <w:rsid w:val="00BD0308"/>
    <w:rsid w:val="00BD07CA"/>
    <w:rsid w:val="00BD1D7E"/>
    <w:rsid w:val="00BD26F8"/>
    <w:rsid w:val="00BD3902"/>
    <w:rsid w:val="00BD44E9"/>
    <w:rsid w:val="00BD53C1"/>
    <w:rsid w:val="00BD621B"/>
    <w:rsid w:val="00BD6370"/>
    <w:rsid w:val="00BD65A4"/>
    <w:rsid w:val="00BD6AF2"/>
    <w:rsid w:val="00BD6D1D"/>
    <w:rsid w:val="00BD72EF"/>
    <w:rsid w:val="00BE0218"/>
    <w:rsid w:val="00BE0815"/>
    <w:rsid w:val="00BE0CD8"/>
    <w:rsid w:val="00BE0E7F"/>
    <w:rsid w:val="00BE14C3"/>
    <w:rsid w:val="00BE1751"/>
    <w:rsid w:val="00BE38EF"/>
    <w:rsid w:val="00BE398B"/>
    <w:rsid w:val="00BE3ADE"/>
    <w:rsid w:val="00BE4F2C"/>
    <w:rsid w:val="00BE506B"/>
    <w:rsid w:val="00BE5698"/>
    <w:rsid w:val="00BE57A9"/>
    <w:rsid w:val="00BE6572"/>
    <w:rsid w:val="00BE6C09"/>
    <w:rsid w:val="00BE6C44"/>
    <w:rsid w:val="00BE7F95"/>
    <w:rsid w:val="00BF1020"/>
    <w:rsid w:val="00BF15BA"/>
    <w:rsid w:val="00BF21EC"/>
    <w:rsid w:val="00BF2675"/>
    <w:rsid w:val="00BF267D"/>
    <w:rsid w:val="00BF3682"/>
    <w:rsid w:val="00BF38CB"/>
    <w:rsid w:val="00BF4218"/>
    <w:rsid w:val="00BF43BA"/>
    <w:rsid w:val="00BF5313"/>
    <w:rsid w:val="00BF6108"/>
    <w:rsid w:val="00BF62CB"/>
    <w:rsid w:val="00BF6C2D"/>
    <w:rsid w:val="00BF7B40"/>
    <w:rsid w:val="00C003A9"/>
    <w:rsid w:val="00C0092D"/>
    <w:rsid w:val="00C021F8"/>
    <w:rsid w:val="00C0223E"/>
    <w:rsid w:val="00C026C6"/>
    <w:rsid w:val="00C027B8"/>
    <w:rsid w:val="00C02DC9"/>
    <w:rsid w:val="00C03A9F"/>
    <w:rsid w:val="00C03C6E"/>
    <w:rsid w:val="00C05F5B"/>
    <w:rsid w:val="00C0645C"/>
    <w:rsid w:val="00C07F4A"/>
    <w:rsid w:val="00C10FD3"/>
    <w:rsid w:val="00C1109E"/>
    <w:rsid w:val="00C11E5B"/>
    <w:rsid w:val="00C1205F"/>
    <w:rsid w:val="00C13487"/>
    <w:rsid w:val="00C13C69"/>
    <w:rsid w:val="00C149FE"/>
    <w:rsid w:val="00C14EDA"/>
    <w:rsid w:val="00C15EFF"/>
    <w:rsid w:val="00C16946"/>
    <w:rsid w:val="00C16B24"/>
    <w:rsid w:val="00C16E85"/>
    <w:rsid w:val="00C16F10"/>
    <w:rsid w:val="00C1717F"/>
    <w:rsid w:val="00C213E0"/>
    <w:rsid w:val="00C217B0"/>
    <w:rsid w:val="00C22404"/>
    <w:rsid w:val="00C24EC5"/>
    <w:rsid w:val="00C255C5"/>
    <w:rsid w:val="00C25D7F"/>
    <w:rsid w:val="00C2619E"/>
    <w:rsid w:val="00C27BD3"/>
    <w:rsid w:val="00C3098D"/>
    <w:rsid w:val="00C31349"/>
    <w:rsid w:val="00C31395"/>
    <w:rsid w:val="00C31C08"/>
    <w:rsid w:val="00C32532"/>
    <w:rsid w:val="00C34FCA"/>
    <w:rsid w:val="00C35FB9"/>
    <w:rsid w:val="00C3622B"/>
    <w:rsid w:val="00C36717"/>
    <w:rsid w:val="00C369ED"/>
    <w:rsid w:val="00C36D13"/>
    <w:rsid w:val="00C37279"/>
    <w:rsid w:val="00C37985"/>
    <w:rsid w:val="00C37CCA"/>
    <w:rsid w:val="00C37ED6"/>
    <w:rsid w:val="00C405B0"/>
    <w:rsid w:val="00C4095C"/>
    <w:rsid w:val="00C41D68"/>
    <w:rsid w:val="00C4235B"/>
    <w:rsid w:val="00C425B7"/>
    <w:rsid w:val="00C425D0"/>
    <w:rsid w:val="00C43CFA"/>
    <w:rsid w:val="00C44297"/>
    <w:rsid w:val="00C4441F"/>
    <w:rsid w:val="00C444C0"/>
    <w:rsid w:val="00C44C6D"/>
    <w:rsid w:val="00C44FD5"/>
    <w:rsid w:val="00C450C4"/>
    <w:rsid w:val="00C45CA5"/>
    <w:rsid w:val="00C46A31"/>
    <w:rsid w:val="00C46A7D"/>
    <w:rsid w:val="00C46E86"/>
    <w:rsid w:val="00C470B2"/>
    <w:rsid w:val="00C5009D"/>
    <w:rsid w:val="00C50EB1"/>
    <w:rsid w:val="00C51159"/>
    <w:rsid w:val="00C51E77"/>
    <w:rsid w:val="00C51F16"/>
    <w:rsid w:val="00C51FF5"/>
    <w:rsid w:val="00C52D6B"/>
    <w:rsid w:val="00C53464"/>
    <w:rsid w:val="00C53B8C"/>
    <w:rsid w:val="00C53CEC"/>
    <w:rsid w:val="00C55296"/>
    <w:rsid w:val="00C55BB6"/>
    <w:rsid w:val="00C560F7"/>
    <w:rsid w:val="00C5623B"/>
    <w:rsid w:val="00C5679E"/>
    <w:rsid w:val="00C56AD2"/>
    <w:rsid w:val="00C56E13"/>
    <w:rsid w:val="00C60288"/>
    <w:rsid w:val="00C614B1"/>
    <w:rsid w:val="00C61734"/>
    <w:rsid w:val="00C62600"/>
    <w:rsid w:val="00C62C8D"/>
    <w:rsid w:val="00C62E20"/>
    <w:rsid w:val="00C631F1"/>
    <w:rsid w:val="00C65922"/>
    <w:rsid w:val="00C65B29"/>
    <w:rsid w:val="00C65CBE"/>
    <w:rsid w:val="00C664AC"/>
    <w:rsid w:val="00C6709C"/>
    <w:rsid w:val="00C678E7"/>
    <w:rsid w:val="00C702A0"/>
    <w:rsid w:val="00C70D8B"/>
    <w:rsid w:val="00C70EA5"/>
    <w:rsid w:val="00C70F3C"/>
    <w:rsid w:val="00C7187D"/>
    <w:rsid w:val="00C71887"/>
    <w:rsid w:val="00C73790"/>
    <w:rsid w:val="00C73838"/>
    <w:rsid w:val="00C73CD2"/>
    <w:rsid w:val="00C73F25"/>
    <w:rsid w:val="00C742CB"/>
    <w:rsid w:val="00C75AAF"/>
    <w:rsid w:val="00C763E6"/>
    <w:rsid w:val="00C76670"/>
    <w:rsid w:val="00C7692B"/>
    <w:rsid w:val="00C76BC0"/>
    <w:rsid w:val="00C76BE2"/>
    <w:rsid w:val="00C76BFA"/>
    <w:rsid w:val="00C76D58"/>
    <w:rsid w:val="00C776E7"/>
    <w:rsid w:val="00C77A1A"/>
    <w:rsid w:val="00C77BC2"/>
    <w:rsid w:val="00C77DAA"/>
    <w:rsid w:val="00C81514"/>
    <w:rsid w:val="00C81A6B"/>
    <w:rsid w:val="00C81CA8"/>
    <w:rsid w:val="00C82B51"/>
    <w:rsid w:val="00C83900"/>
    <w:rsid w:val="00C83B0D"/>
    <w:rsid w:val="00C84000"/>
    <w:rsid w:val="00C85447"/>
    <w:rsid w:val="00C90919"/>
    <w:rsid w:val="00C91DDF"/>
    <w:rsid w:val="00C924EE"/>
    <w:rsid w:val="00C9294E"/>
    <w:rsid w:val="00C93408"/>
    <w:rsid w:val="00C93FF5"/>
    <w:rsid w:val="00C94158"/>
    <w:rsid w:val="00C94D25"/>
    <w:rsid w:val="00C958FD"/>
    <w:rsid w:val="00C9599A"/>
    <w:rsid w:val="00C95BF5"/>
    <w:rsid w:val="00C962E5"/>
    <w:rsid w:val="00C966AB"/>
    <w:rsid w:val="00C96726"/>
    <w:rsid w:val="00C96DCE"/>
    <w:rsid w:val="00C9733F"/>
    <w:rsid w:val="00C97A7E"/>
    <w:rsid w:val="00C97C9D"/>
    <w:rsid w:val="00C97CD9"/>
    <w:rsid w:val="00CA04A8"/>
    <w:rsid w:val="00CA0824"/>
    <w:rsid w:val="00CA0D72"/>
    <w:rsid w:val="00CA111B"/>
    <w:rsid w:val="00CA1D30"/>
    <w:rsid w:val="00CA22AF"/>
    <w:rsid w:val="00CA2EBD"/>
    <w:rsid w:val="00CA319F"/>
    <w:rsid w:val="00CA62F6"/>
    <w:rsid w:val="00CA6445"/>
    <w:rsid w:val="00CA6D9E"/>
    <w:rsid w:val="00CA6FE9"/>
    <w:rsid w:val="00CA7CD5"/>
    <w:rsid w:val="00CA7F63"/>
    <w:rsid w:val="00CB10AF"/>
    <w:rsid w:val="00CB13D6"/>
    <w:rsid w:val="00CB1477"/>
    <w:rsid w:val="00CB1C2E"/>
    <w:rsid w:val="00CB226C"/>
    <w:rsid w:val="00CB30A0"/>
    <w:rsid w:val="00CB3C83"/>
    <w:rsid w:val="00CB40E3"/>
    <w:rsid w:val="00CB41B1"/>
    <w:rsid w:val="00CB5253"/>
    <w:rsid w:val="00CB53BF"/>
    <w:rsid w:val="00CC0390"/>
    <w:rsid w:val="00CC050C"/>
    <w:rsid w:val="00CC25C2"/>
    <w:rsid w:val="00CC2689"/>
    <w:rsid w:val="00CC39D0"/>
    <w:rsid w:val="00CC412F"/>
    <w:rsid w:val="00CC4E63"/>
    <w:rsid w:val="00CC5CDD"/>
    <w:rsid w:val="00CC5EEA"/>
    <w:rsid w:val="00CC5FC5"/>
    <w:rsid w:val="00CC6B49"/>
    <w:rsid w:val="00CC76C0"/>
    <w:rsid w:val="00CD02F5"/>
    <w:rsid w:val="00CD04BC"/>
    <w:rsid w:val="00CD0CE9"/>
    <w:rsid w:val="00CD12D3"/>
    <w:rsid w:val="00CD17C8"/>
    <w:rsid w:val="00CD19CE"/>
    <w:rsid w:val="00CD1CFB"/>
    <w:rsid w:val="00CD20E7"/>
    <w:rsid w:val="00CD20EF"/>
    <w:rsid w:val="00CD2969"/>
    <w:rsid w:val="00CD3CBC"/>
    <w:rsid w:val="00CD3D6E"/>
    <w:rsid w:val="00CD4348"/>
    <w:rsid w:val="00CD4CB1"/>
    <w:rsid w:val="00CD4DAD"/>
    <w:rsid w:val="00CD55CE"/>
    <w:rsid w:val="00CD5A6B"/>
    <w:rsid w:val="00CD615D"/>
    <w:rsid w:val="00CD67FD"/>
    <w:rsid w:val="00CD6C46"/>
    <w:rsid w:val="00CD7A4B"/>
    <w:rsid w:val="00CD7E96"/>
    <w:rsid w:val="00CE0310"/>
    <w:rsid w:val="00CE05D1"/>
    <w:rsid w:val="00CE10C4"/>
    <w:rsid w:val="00CE1682"/>
    <w:rsid w:val="00CE3326"/>
    <w:rsid w:val="00CE3595"/>
    <w:rsid w:val="00CE390A"/>
    <w:rsid w:val="00CE39BD"/>
    <w:rsid w:val="00CE4457"/>
    <w:rsid w:val="00CE4A54"/>
    <w:rsid w:val="00CE68AA"/>
    <w:rsid w:val="00CE6904"/>
    <w:rsid w:val="00CE785F"/>
    <w:rsid w:val="00CE791A"/>
    <w:rsid w:val="00CF1F5E"/>
    <w:rsid w:val="00CF2BEC"/>
    <w:rsid w:val="00CF643B"/>
    <w:rsid w:val="00CF787E"/>
    <w:rsid w:val="00CF78DF"/>
    <w:rsid w:val="00CF7E95"/>
    <w:rsid w:val="00D0036B"/>
    <w:rsid w:val="00D00EF4"/>
    <w:rsid w:val="00D010A4"/>
    <w:rsid w:val="00D01658"/>
    <w:rsid w:val="00D019D0"/>
    <w:rsid w:val="00D01CDB"/>
    <w:rsid w:val="00D023A6"/>
    <w:rsid w:val="00D04574"/>
    <w:rsid w:val="00D052B4"/>
    <w:rsid w:val="00D06171"/>
    <w:rsid w:val="00D1112E"/>
    <w:rsid w:val="00D128B8"/>
    <w:rsid w:val="00D12FC8"/>
    <w:rsid w:val="00D150BB"/>
    <w:rsid w:val="00D152C2"/>
    <w:rsid w:val="00D159A4"/>
    <w:rsid w:val="00D1645A"/>
    <w:rsid w:val="00D17BC3"/>
    <w:rsid w:val="00D17E6E"/>
    <w:rsid w:val="00D2016B"/>
    <w:rsid w:val="00D20483"/>
    <w:rsid w:val="00D206B2"/>
    <w:rsid w:val="00D206EF"/>
    <w:rsid w:val="00D212FB"/>
    <w:rsid w:val="00D21979"/>
    <w:rsid w:val="00D21E18"/>
    <w:rsid w:val="00D2209F"/>
    <w:rsid w:val="00D22280"/>
    <w:rsid w:val="00D2236B"/>
    <w:rsid w:val="00D22509"/>
    <w:rsid w:val="00D22A11"/>
    <w:rsid w:val="00D22F38"/>
    <w:rsid w:val="00D2313E"/>
    <w:rsid w:val="00D2352D"/>
    <w:rsid w:val="00D24750"/>
    <w:rsid w:val="00D24EB5"/>
    <w:rsid w:val="00D24F02"/>
    <w:rsid w:val="00D255E3"/>
    <w:rsid w:val="00D257B2"/>
    <w:rsid w:val="00D25DB7"/>
    <w:rsid w:val="00D2634E"/>
    <w:rsid w:val="00D2741D"/>
    <w:rsid w:val="00D27497"/>
    <w:rsid w:val="00D302C6"/>
    <w:rsid w:val="00D30883"/>
    <w:rsid w:val="00D30DF6"/>
    <w:rsid w:val="00D31AE4"/>
    <w:rsid w:val="00D32B8E"/>
    <w:rsid w:val="00D3305E"/>
    <w:rsid w:val="00D33943"/>
    <w:rsid w:val="00D33C46"/>
    <w:rsid w:val="00D3493E"/>
    <w:rsid w:val="00D35039"/>
    <w:rsid w:val="00D3640A"/>
    <w:rsid w:val="00D36940"/>
    <w:rsid w:val="00D36DC9"/>
    <w:rsid w:val="00D4061E"/>
    <w:rsid w:val="00D40753"/>
    <w:rsid w:val="00D409D2"/>
    <w:rsid w:val="00D40A57"/>
    <w:rsid w:val="00D41C73"/>
    <w:rsid w:val="00D42AB8"/>
    <w:rsid w:val="00D437B5"/>
    <w:rsid w:val="00D44AC6"/>
    <w:rsid w:val="00D44F17"/>
    <w:rsid w:val="00D45340"/>
    <w:rsid w:val="00D457A6"/>
    <w:rsid w:val="00D45B95"/>
    <w:rsid w:val="00D46636"/>
    <w:rsid w:val="00D46E6D"/>
    <w:rsid w:val="00D4737D"/>
    <w:rsid w:val="00D50531"/>
    <w:rsid w:val="00D51705"/>
    <w:rsid w:val="00D5289F"/>
    <w:rsid w:val="00D52B28"/>
    <w:rsid w:val="00D53010"/>
    <w:rsid w:val="00D53862"/>
    <w:rsid w:val="00D5486B"/>
    <w:rsid w:val="00D54951"/>
    <w:rsid w:val="00D55618"/>
    <w:rsid w:val="00D5585C"/>
    <w:rsid w:val="00D55B61"/>
    <w:rsid w:val="00D56A7F"/>
    <w:rsid w:val="00D56BA3"/>
    <w:rsid w:val="00D56F1E"/>
    <w:rsid w:val="00D57755"/>
    <w:rsid w:val="00D577EA"/>
    <w:rsid w:val="00D57AA9"/>
    <w:rsid w:val="00D60473"/>
    <w:rsid w:val="00D6069A"/>
    <w:rsid w:val="00D60709"/>
    <w:rsid w:val="00D6087C"/>
    <w:rsid w:val="00D60ADD"/>
    <w:rsid w:val="00D613C3"/>
    <w:rsid w:val="00D61E55"/>
    <w:rsid w:val="00D625F9"/>
    <w:rsid w:val="00D63B4C"/>
    <w:rsid w:val="00D63BB4"/>
    <w:rsid w:val="00D641E0"/>
    <w:rsid w:val="00D64248"/>
    <w:rsid w:val="00D642AE"/>
    <w:rsid w:val="00D65B75"/>
    <w:rsid w:val="00D65E3E"/>
    <w:rsid w:val="00D661C1"/>
    <w:rsid w:val="00D67681"/>
    <w:rsid w:val="00D70986"/>
    <w:rsid w:val="00D712D6"/>
    <w:rsid w:val="00D7194D"/>
    <w:rsid w:val="00D719C3"/>
    <w:rsid w:val="00D71DB0"/>
    <w:rsid w:val="00D72F53"/>
    <w:rsid w:val="00D73397"/>
    <w:rsid w:val="00D733ED"/>
    <w:rsid w:val="00D74293"/>
    <w:rsid w:val="00D74614"/>
    <w:rsid w:val="00D758BB"/>
    <w:rsid w:val="00D766FD"/>
    <w:rsid w:val="00D76B91"/>
    <w:rsid w:val="00D77025"/>
    <w:rsid w:val="00D80031"/>
    <w:rsid w:val="00D80EC5"/>
    <w:rsid w:val="00D80FD4"/>
    <w:rsid w:val="00D81F34"/>
    <w:rsid w:val="00D8203D"/>
    <w:rsid w:val="00D82CDA"/>
    <w:rsid w:val="00D82F55"/>
    <w:rsid w:val="00D840A6"/>
    <w:rsid w:val="00D847CD"/>
    <w:rsid w:val="00D86A40"/>
    <w:rsid w:val="00D86B83"/>
    <w:rsid w:val="00D871B4"/>
    <w:rsid w:val="00D8771B"/>
    <w:rsid w:val="00D87963"/>
    <w:rsid w:val="00D87DE0"/>
    <w:rsid w:val="00D900D5"/>
    <w:rsid w:val="00D9062B"/>
    <w:rsid w:val="00D91799"/>
    <w:rsid w:val="00D917CA"/>
    <w:rsid w:val="00D9211E"/>
    <w:rsid w:val="00D9244E"/>
    <w:rsid w:val="00D92938"/>
    <w:rsid w:val="00D93123"/>
    <w:rsid w:val="00D93DC7"/>
    <w:rsid w:val="00D963EE"/>
    <w:rsid w:val="00D97C38"/>
    <w:rsid w:val="00DA1E8B"/>
    <w:rsid w:val="00DA4A8C"/>
    <w:rsid w:val="00DA50D5"/>
    <w:rsid w:val="00DA5F58"/>
    <w:rsid w:val="00DB0D87"/>
    <w:rsid w:val="00DB0E65"/>
    <w:rsid w:val="00DB24FC"/>
    <w:rsid w:val="00DB2856"/>
    <w:rsid w:val="00DB33E4"/>
    <w:rsid w:val="00DB3C8A"/>
    <w:rsid w:val="00DB4709"/>
    <w:rsid w:val="00DB5766"/>
    <w:rsid w:val="00DB5877"/>
    <w:rsid w:val="00DB5FBE"/>
    <w:rsid w:val="00DB693D"/>
    <w:rsid w:val="00DB6C2B"/>
    <w:rsid w:val="00DB6E98"/>
    <w:rsid w:val="00DC0054"/>
    <w:rsid w:val="00DC1DAB"/>
    <w:rsid w:val="00DC2038"/>
    <w:rsid w:val="00DC21C9"/>
    <w:rsid w:val="00DC3476"/>
    <w:rsid w:val="00DC393D"/>
    <w:rsid w:val="00DC4279"/>
    <w:rsid w:val="00DC4D7A"/>
    <w:rsid w:val="00DC521C"/>
    <w:rsid w:val="00DC5440"/>
    <w:rsid w:val="00DC5667"/>
    <w:rsid w:val="00DC5A0D"/>
    <w:rsid w:val="00DC5F20"/>
    <w:rsid w:val="00DC6011"/>
    <w:rsid w:val="00DC6C89"/>
    <w:rsid w:val="00DC6F15"/>
    <w:rsid w:val="00DC6F61"/>
    <w:rsid w:val="00DD0021"/>
    <w:rsid w:val="00DD05BA"/>
    <w:rsid w:val="00DD0FCC"/>
    <w:rsid w:val="00DD1373"/>
    <w:rsid w:val="00DD21E7"/>
    <w:rsid w:val="00DD2E39"/>
    <w:rsid w:val="00DD30CA"/>
    <w:rsid w:val="00DD3688"/>
    <w:rsid w:val="00DD4674"/>
    <w:rsid w:val="00DD52D2"/>
    <w:rsid w:val="00DD5A69"/>
    <w:rsid w:val="00DD5E55"/>
    <w:rsid w:val="00DD605E"/>
    <w:rsid w:val="00DD6516"/>
    <w:rsid w:val="00DD7412"/>
    <w:rsid w:val="00DD7D43"/>
    <w:rsid w:val="00DE0F6A"/>
    <w:rsid w:val="00DE24E0"/>
    <w:rsid w:val="00DE2798"/>
    <w:rsid w:val="00DE2A1C"/>
    <w:rsid w:val="00DE2CBE"/>
    <w:rsid w:val="00DE2D98"/>
    <w:rsid w:val="00DE3139"/>
    <w:rsid w:val="00DE3435"/>
    <w:rsid w:val="00DE3CBC"/>
    <w:rsid w:val="00DE439F"/>
    <w:rsid w:val="00DE46BA"/>
    <w:rsid w:val="00DE52EC"/>
    <w:rsid w:val="00DE689B"/>
    <w:rsid w:val="00DF01F4"/>
    <w:rsid w:val="00DF07E4"/>
    <w:rsid w:val="00DF091B"/>
    <w:rsid w:val="00DF0C7B"/>
    <w:rsid w:val="00DF2684"/>
    <w:rsid w:val="00DF2E47"/>
    <w:rsid w:val="00DF2FBF"/>
    <w:rsid w:val="00DF3420"/>
    <w:rsid w:val="00DF3B4E"/>
    <w:rsid w:val="00DF4F53"/>
    <w:rsid w:val="00DF50B7"/>
    <w:rsid w:val="00DF560F"/>
    <w:rsid w:val="00DF5C32"/>
    <w:rsid w:val="00DF5DEC"/>
    <w:rsid w:val="00DF6211"/>
    <w:rsid w:val="00DF6641"/>
    <w:rsid w:val="00DF6A98"/>
    <w:rsid w:val="00DF6C9A"/>
    <w:rsid w:val="00DF6D47"/>
    <w:rsid w:val="00DF7187"/>
    <w:rsid w:val="00E0038D"/>
    <w:rsid w:val="00E0065B"/>
    <w:rsid w:val="00E00D71"/>
    <w:rsid w:val="00E01BED"/>
    <w:rsid w:val="00E023B9"/>
    <w:rsid w:val="00E035A2"/>
    <w:rsid w:val="00E055D6"/>
    <w:rsid w:val="00E07421"/>
    <w:rsid w:val="00E0783C"/>
    <w:rsid w:val="00E119A4"/>
    <w:rsid w:val="00E122E0"/>
    <w:rsid w:val="00E1262A"/>
    <w:rsid w:val="00E130ED"/>
    <w:rsid w:val="00E13708"/>
    <w:rsid w:val="00E1382D"/>
    <w:rsid w:val="00E15E76"/>
    <w:rsid w:val="00E166D2"/>
    <w:rsid w:val="00E16845"/>
    <w:rsid w:val="00E16B27"/>
    <w:rsid w:val="00E17FDB"/>
    <w:rsid w:val="00E201B6"/>
    <w:rsid w:val="00E20579"/>
    <w:rsid w:val="00E20906"/>
    <w:rsid w:val="00E20A33"/>
    <w:rsid w:val="00E2108C"/>
    <w:rsid w:val="00E21FB9"/>
    <w:rsid w:val="00E23514"/>
    <w:rsid w:val="00E24321"/>
    <w:rsid w:val="00E243E5"/>
    <w:rsid w:val="00E260B2"/>
    <w:rsid w:val="00E261A0"/>
    <w:rsid w:val="00E2647D"/>
    <w:rsid w:val="00E26B12"/>
    <w:rsid w:val="00E26EF7"/>
    <w:rsid w:val="00E27795"/>
    <w:rsid w:val="00E27869"/>
    <w:rsid w:val="00E30677"/>
    <w:rsid w:val="00E30D25"/>
    <w:rsid w:val="00E31534"/>
    <w:rsid w:val="00E31958"/>
    <w:rsid w:val="00E323D6"/>
    <w:rsid w:val="00E326EF"/>
    <w:rsid w:val="00E32793"/>
    <w:rsid w:val="00E32EA3"/>
    <w:rsid w:val="00E33140"/>
    <w:rsid w:val="00E33DE2"/>
    <w:rsid w:val="00E34644"/>
    <w:rsid w:val="00E34888"/>
    <w:rsid w:val="00E34FD5"/>
    <w:rsid w:val="00E354F0"/>
    <w:rsid w:val="00E3617D"/>
    <w:rsid w:val="00E3654B"/>
    <w:rsid w:val="00E36ABE"/>
    <w:rsid w:val="00E372AE"/>
    <w:rsid w:val="00E3742E"/>
    <w:rsid w:val="00E37AF4"/>
    <w:rsid w:val="00E40EDD"/>
    <w:rsid w:val="00E40EFB"/>
    <w:rsid w:val="00E41260"/>
    <w:rsid w:val="00E41A1F"/>
    <w:rsid w:val="00E42CE5"/>
    <w:rsid w:val="00E44226"/>
    <w:rsid w:val="00E44FDA"/>
    <w:rsid w:val="00E45231"/>
    <w:rsid w:val="00E454ED"/>
    <w:rsid w:val="00E45A48"/>
    <w:rsid w:val="00E45F1D"/>
    <w:rsid w:val="00E46381"/>
    <w:rsid w:val="00E475A0"/>
    <w:rsid w:val="00E47850"/>
    <w:rsid w:val="00E5002C"/>
    <w:rsid w:val="00E5361B"/>
    <w:rsid w:val="00E5378E"/>
    <w:rsid w:val="00E53C28"/>
    <w:rsid w:val="00E541C6"/>
    <w:rsid w:val="00E54284"/>
    <w:rsid w:val="00E5494A"/>
    <w:rsid w:val="00E54975"/>
    <w:rsid w:val="00E5526C"/>
    <w:rsid w:val="00E556CC"/>
    <w:rsid w:val="00E5699C"/>
    <w:rsid w:val="00E56BBF"/>
    <w:rsid w:val="00E56C7F"/>
    <w:rsid w:val="00E600F7"/>
    <w:rsid w:val="00E60607"/>
    <w:rsid w:val="00E60C50"/>
    <w:rsid w:val="00E60E92"/>
    <w:rsid w:val="00E610D0"/>
    <w:rsid w:val="00E6173C"/>
    <w:rsid w:val="00E62067"/>
    <w:rsid w:val="00E629D7"/>
    <w:rsid w:val="00E65F84"/>
    <w:rsid w:val="00E66217"/>
    <w:rsid w:val="00E67254"/>
    <w:rsid w:val="00E67909"/>
    <w:rsid w:val="00E71D06"/>
    <w:rsid w:val="00E72250"/>
    <w:rsid w:val="00E72453"/>
    <w:rsid w:val="00E725E5"/>
    <w:rsid w:val="00E73297"/>
    <w:rsid w:val="00E73B04"/>
    <w:rsid w:val="00E74353"/>
    <w:rsid w:val="00E74795"/>
    <w:rsid w:val="00E754BA"/>
    <w:rsid w:val="00E75D61"/>
    <w:rsid w:val="00E7685F"/>
    <w:rsid w:val="00E76F2E"/>
    <w:rsid w:val="00E77C75"/>
    <w:rsid w:val="00E805AC"/>
    <w:rsid w:val="00E807DF"/>
    <w:rsid w:val="00E81AB9"/>
    <w:rsid w:val="00E81C89"/>
    <w:rsid w:val="00E824F1"/>
    <w:rsid w:val="00E825A1"/>
    <w:rsid w:val="00E82947"/>
    <w:rsid w:val="00E82E85"/>
    <w:rsid w:val="00E8322A"/>
    <w:rsid w:val="00E84429"/>
    <w:rsid w:val="00E845DC"/>
    <w:rsid w:val="00E85BA9"/>
    <w:rsid w:val="00E867D6"/>
    <w:rsid w:val="00E8717A"/>
    <w:rsid w:val="00E904E8"/>
    <w:rsid w:val="00E90937"/>
    <w:rsid w:val="00E90AA7"/>
    <w:rsid w:val="00E91109"/>
    <w:rsid w:val="00E9180F"/>
    <w:rsid w:val="00E93122"/>
    <w:rsid w:val="00E935E0"/>
    <w:rsid w:val="00E93CA7"/>
    <w:rsid w:val="00E94329"/>
    <w:rsid w:val="00E95E34"/>
    <w:rsid w:val="00E967C9"/>
    <w:rsid w:val="00E97680"/>
    <w:rsid w:val="00EA0428"/>
    <w:rsid w:val="00EA066F"/>
    <w:rsid w:val="00EA0F89"/>
    <w:rsid w:val="00EA17D8"/>
    <w:rsid w:val="00EA194F"/>
    <w:rsid w:val="00EA2157"/>
    <w:rsid w:val="00EA238A"/>
    <w:rsid w:val="00EA2564"/>
    <w:rsid w:val="00EA29A7"/>
    <w:rsid w:val="00EA3A29"/>
    <w:rsid w:val="00EA4341"/>
    <w:rsid w:val="00EA5A75"/>
    <w:rsid w:val="00EA5DA2"/>
    <w:rsid w:val="00EA646A"/>
    <w:rsid w:val="00EA69CD"/>
    <w:rsid w:val="00EA7495"/>
    <w:rsid w:val="00EA75C4"/>
    <w:rsid w:val="00EA7EDD"/>
    <w:rsid w:val="00EB00B1"/>
    <w:rsid w:val="00EB0220"/>
    <w:rsid w:val="00EB0506"/>
    <w:rsid w:val="00EB149A"/>
    <w:rsid w:val="00EB16AC"/>
    <w:rsid w:val="00EB1838"/>
    <w:rsid w:val="00EB2B91"/>
    <w:rsid w:val="00EB3127"/>
    <w:rsid w:val="00EB3784"/>
    <w:rsid w:val="00EB37D6"/>
    <w:rsid w:val="00EB3C57"/>
    <w:rsid w:val="00EB3CF7"/>
    <w:rsid w:val="00EB4305"/>
    <w:rsid w:val="00EB43F0"/>
    <w:rsid w:val="00EB4B69"/>
    <w:rsid w:val="00EB5A63"/>
    <w:rsid w:val="00EB5D20"/>
    <w:rsid w:val="00EB6119"/>
    <w:rsid w:val="00EB67F2"/>
    <w:rsid w:val="00EB6969"/>
    <w:rsid w:val="00EB6E15"/>
    <w:rsid w:val="00EB6FE6"/>
    <w:rsid w:val="00EB747B"/>
    <w:rsid w:val="00EB7689"/>
    <w:rsid w:val="00EC00B9"/>
    <w:rsid w:val="00EC0F0C"/>
    <w:rsid w:val="00EC12C8"/>
    <w:rsid w:val="00EC18AD"/>
    <w:rsid w:val="00EC27A9"/>
    <w:rsid w:val="00EC36CC"/>
    <w:rsid w:val="00EC384A"/>
    <w:rsid w:val="00EC3CF6"/>
    <w:rsid w:val="00EC42A5"/>
    <w:rsid w:val="00EC4449"/>
    <w:rsid w:val="00EC4A7C"/>
    <w:rsid w:val="00EC4EC6"/>
    <w:rsid w:val="00EC54B3"/>
    <w:rsid w:val="00EC5BD2"/>
    <w:rsid w:val="00EC6158"/>
    <w:rsid w:val="00EC7406"/>
    <w:rsid w:val="00EC745B"/>
    <w:rsid w:val="00EC7CD6"/>
    <w:rsid w:val="00ED046E"/>
    <w:rsid w:val="00ED157E"/>
    <w:rsid w:val="00ED1AF8"/>
    <w:rsid w:val="00ED2117"/>
    <w:rsid w:val="00ED330E"/>
    <w:rsid w:val="00ED3A05"/>
    <w:rsid w:val="00ED3E0E"/>
    <w:rsid w:val="00ED40CE"/>
    <w:rsid w:val="00ED462A"/>
    <w:rsid w:val="00ED4E17"/>
    <w:rsid w:val="00ED5CDF"/>
    <w:rsid w:val="00ED603A"/>
    <w:rsid w:val="00ED6A8D"/>
    <w:rsid w:val="00ED74DD"/>
    <w:rsid w:val="00EE077C"/>
    <w:rsid w:val="00EE116A"/>
    <w:rsid w:val="00EE2329"/>
    <w:rsid w:val="00EE3645"/>
    <w:rsid w:val="00EE3C22"/>
    <w:rsid w:val="00EE4683"/>
    <w:rsid w:val="00EE471D"/>
    <w:rsid w:val="00EE4850"/>
    <w:rsid w:val="00EE5FEC"/>
    <w:rsid w:val="00EE60D6"/>
    <w:rsid w:val="00EE7901"/>
    <w:rsid w:val="00EF02B9"/>
    <w:rsid w:val="00EF0DA8"/>
    <w:rsid w:val="00EF15C8"/>
    <w:rsid w:val="00EF218C"/>
    <w:rsid w:val="00EF422D"/>
    <w:rsid w:val="00EF59FB"/>
    <w:rsid w:val="00EF5C62"/>
    <w:rsid w:val="00EF64E1"/>
    <w:rsid w:val="00EF6EC3"/>
    <w:rsid w:val="00EF7733"/>
    <w:rsid w:val="00F000B2"/>
    <w:rsid w:val="00F00C21"/>
    <w:rsid w:val="00F00FD1"/>
    <w:rsid w:val="00F02090"/>
    <w:rsid w:val="00F026CF"/>
    <w:rsid w:val="00F0318C"/>
    <w:rsid w:val="00F03F5D"/>
    <w:rsid w:val="00F044D7"/>
    <w:rsid w:val="00F04963"/>
    <w:rsid w:val="00F04D67"/>
    <w:rsid w:val="00F056C3"/>
    <w:rsid w:val="00F05B4E"/>
    <w:rsid w:val="00F06576"/>
    <w:rsid w:val="00F07502"/>
    <w:rsid w:val="00F0774F"/>
    <w:rsid w:val="00F07F89"/>
    <w:rsid w:val="00F1123D"/>
    <w:rsid w:val="00F121AF"/>
    <w:rsid w:val="00F136A0"/>
    <w:rsid w:val="00F1374D"/>
    <w:rsid w:val="00F13983"/>
    <w:rsid w:val="00F13D42"/>
    <w:rsid w:val="00F1599E"/>
    <w:rsid w:val="00F15BC0"/>
    <w:rsid w:val="00F15F06"/>
    <w:rsid w:val="00F169F4"/>
    <w:rsid w:val="00F16DF0"/>
    <w:rsid w:val="00F17147"/>
    <w:rsid w:val="00F17846"/>
    <w:rsid w:val="00F17B00"/>
    <w:rsid w:val="00F17CF8"/>
    <w:rsid w:val="00F204E5"/>
    <w:rsid w:val="00F2090D"/>
    <w:rsid w:val="00F20A12"/>
    <w:rsid w:val="00F23262"/>
    <w:rsid w:val="00F23549"/>
    <w:rsid w:val="00F23B9F"/>
    <w:rsid w:val="00F23D05"/>
    <w:rsid w:val="00F24A54"/>
    <w:rsid w:val="00F24AFD"/>
    <w:rsid w:val="00F24E5A"/>
    <w:rsid w:val="00F253A7"/>
    <w:rsid w:val="00F2573E"/>
    <w:rsid w:val="00F25ABD"/>
    <w:rsid w:val="00F26520"/>
    <w:rsid w:val="00F26C1E"/>
    <w:rsid w:val="00F27047"/>
    <w:rsid w:val="00F300C8"/>
    <w:rsid w:val="00F3064A"/>
    <w:rsid w:val="00F32908"/>
    <w:rsid w:val="00F329FF"/>
    <w:rsid w:val="00F33344"/>
    <w:rsid w:val="00F34331"/>
    <w:rsid w:val="00F35280"/>
    <w:rsid w:val="00F35DB2"/>
    <w:rsid w:val="00F37148"/>
    <w:rsid w:val="00F37211"/>
    <w:rsid w:val="00F37F7F"/>
    <w:rsid w:val="00F40258"/>
    <w:rsid w:val="00F41078"/>
    <w:rsid w:val="00F419A5"/>
    <w:rsid w:val="00F41F25"/>
    <w:rsid w:val="00F42075"/>
    <w:rsid w:val="00F42582"/>
    <w:rsid w:val="00F43073"/>
    <w:rsid w:val="00F43092"/>
    <w:rsid w:val="00F430E6"/>
    <w:rsid w:val="00F43DF2"/>
    <w:rsid w:val="00F4446C"/>
    <w:rsid w:val="00F45897"/>
    <w:rsid w:val="00F459D1"/>
    <w:rsid w:val="00F46EE5"/>
    <w:rsid w:val="00F50552"/>
    <w:rsid w:val="00F50AC1"/>
    <w:rsid w:val="00F50EEB"/>
    <w:rsid w:val="00F51AA3"/>
    <w:rsid w:val="00F52EDA"/>
    <w:rsid w:val="00F53AEB"/>
    <w:rsid w:val="00F54241"/>
    <w:rsid w:val="00F557C7"/>
    <w:rsid w:val="00F56603"/>
    <w:rsid w:val="00F5675D"/>
    <w:rsid w:val="00F56EEB"/>
    <w:rsid w:val="00F614CE"/>
    <w:rsid w:val="00F614E4"/>
    <w:rsid w:val="00F61EF2"/>
    <w:rsid w:val="00F62396"/>
    <w:rsid w:val="00F623BF"/>
    <w:rsid w:val="00F62937"/>
    <w:rsid w:val="00F62A97"/>
    <w:rsid w:val="00F62FBF"/>
    <w:rsid w:val="00F63CAA"/>
    <w:rsid w:val="00F645A0"/>
    <w:rsid w:val="00F6529D"/>
    <w:rsid w:val="00F670D2"/>
    <w:rsid w:val="00F71054"/>
    <w:rsid w:val="00F711C0"/>
    <w:rsid w:val="00F712FA"/>
    <w:rsid w:val="00F729E8"/>
    <w:rsid w:val="00F73A84"/>
    <w:rsid w:val="00F73B65"/>
    <w:rsid w:val="00F73E78"/>
    <w:rsid w:val="00F7452D"/>
    <w:rsid w:val="00F74A88"/>
    <w:rsid w:val="00F74ACD"/>
    <w:rsid w:val="00F75F00"/>
    <w:rsid w:val="00F76A08"/>
    <w:rsid w:val="00F76A4F"/>
    <w:rsid w:val="00F76C13"/>
    <w:rsid w:val="00F77A60"/>
    <w:rsid w:val="00F8112B"/>
    <w:rsid w:val="00F82743"/>
    <w:rsid w:val="00F83DC6"/>
    <w:rsid w:val="00F85D32"/>
    <w:rsid w:val="00F87A6C"/>
    <w:rsid w:val="00F90BEA"/>
    <w:rsid w:val="00F91647"/>
    <w:rsid w:val="00F916B1"/>
    <w:rsid w:val="00F91B5A"/>
    <w:rsid w:val="00F92DDF"/>
    <w:rsid w:val="00F92EEF"/>
    <w:rsid w:val="00F943BE"/>
    <w:rsid w:val="00F94DAA"/>
    <w:rsid w:val="00F95B1E"/>
    <w:rsid w:val="00F9621A"/>
    <w:rsid w:val="00F96383"/>
    <w:rsid w:val="00F96917"/>
    <w:rsid w:val="00F96B19"/>
    <w:rsid w:val="00F96D3C"/>
    <w:rsid w:val="00F96D8D"/>
    <w:rsid w:val="00F972CF"/>
    <w:rsid w:val="00F97928"/>
    <w:rsid w:val="00FA0B97"/>
    <w:rsid w:val="00FA1C7E"/>
    <w:rsid w:val="00FA1D83"/>
    <w:rsid w:val="00FA2A41"/>
    <w:rsid w:val="00FA2DDF"/>
    <w:rsid w:val="00FA374A"/>
    <w:rsid w:val="00FA39D1"/>
    <w:rsid w:val="00FA3BC1"/>
    <w:rsid w:val="00FA3C30"/>
    <w:rsid w:val="00FA3C3B"/>
    <w:rsid w:val="00FA3EDD"/>
    <w:rsid w:val="00FA454E"/>
    <w:rsid w:val="00FA4923"/>
    <w:rsid w:val="00FA6261"/>
    <w:rsid w:val="00FA65F2"/>
    <w:rsid w:val="00FB1012"/>
    <w:rsid w:val="00FB10E4"/>
    <w:rsid w:val="00FB18F0"/>
    <w:rsid w:val="00FB21E7"/>
    <w:rsid w:val="00FB2470"/>
    <w:rsid w:val="00FB25A0"/>
    <w:rsid w:val="00FB2F26"/>
    <w:rsid w:val="00FB4133"/>
    <w:rsid w:val="00FB4977"/>
    <w:rsid w:val="00FB6370"/>
    <w:rsid w:val="00FB65DA"/>
    <w:rsid w:val="00FB6733"/>
    <w:rsid w:val="00FB74F8"/>
    <w:rsid w:val="00FC0471"/>
    <w:rsid w:val="00FC148B"/>
    <w:rsid w:val="00FC15EA"/>
    <w:rsid w:val="00FC3795"/>
    <w:rsid w:val="00FC3D3B"/>
    <w:rsid w:val="00FC42FC"/>
    <w:rsid w:val="00FC5316"/>
    <w:rsid w:val="00FC58FD"/>
    <w:rsid w:val="00FC591C"/>
    <w:rsid w:val="00FC5CE6"/>
    <w:rsid w:val="00FC6232"/>
    <w:rsid w:val="00FC75C9"/>
    <w:rsid w:val="00FC79F8"/>
    <w:rsid w:val="00FC7C2F"/>
    <w:rsid w:val="00FD0320"/>
    <w:rsid w:val="00FD0339"/>
    <w:rsid w:val="00FD069F"/>
    <w:rsid w:val="00FD08FD"/>
    <w:rsid w:val="00FD143D"/>
    <w:rsid w:val="00FD295B"/>
    <w:rsid w:val="00FD424D"/>
    <w:rsid w:val="00FD505B"/>
    <w:rsid w:val="00FD5665"/>
    <w:rsid w:val="00FD5A4F"/>
    <w:rsid w:val="00FD5B75"/>
    <w:rsid w:val="00FD5B83"/>
    <w:rsid w:val="00FD6076"/>
    <w:rsid w:val="00FD6DC4"/>
    <w:rsid w:val="00FD786A"/>
    <w:rsid w:val="00FE17B6"/>
    <w:rsid w:val="00FE37BB"/>
    <w:rsid w:val="00FE50BC"/>
    <w:rsid w:val="00FE6984"/>
    <w:rsid w:val="00FE6E29"/>
    <w:rsid w:val="00FE780D"/>
    <w:rsid w:val="00FF04FF"/>
    <w:rsid w:val="00FF293F"/>
    <w:rsid w:val="00FF4ADA"/>
    <w:rsid w:val="00FF4C44"/>
    <w:rsid w:val="00FF4C73"/>
    <w:rsid w:val="00FF60BB"/>
    <w:rsid w:val="00FF6D6A"/>
    <w:rsid w:val="00FF6D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4E554AC7"/>
  <w15:chartTrackingRefBased/>
  <w15:docId w15:val="{82D9047D-EC7C-4A9D-A841-C5C292BF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Strong" w:uiPriority="22"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b/>
      <w:sz w:val="24"/>
    </w:rPr>
  </w:style>
  <w:style w:type="paragraph" w:styleId="Nagwek2">
    <w:name w:val="heading 2"/>
    <w:basedOn w:val="Normalny"/>
    <w:next w:val="Normalny"/>
    <w:qFormat/>
    <w:pPr>
      <w:keepNext/>
      <w:tabs>
        <w:tab w:val="left" w:pos="1134"/>
        <w:tab w:val="left" w:pos="2268"/>
        <w:tab w:val="left" w:pos="3402"/>
        <w:tab w:val="left" w:pos="4536"/>
        <w:tab w:val="left" w:pos="5670"/>
        <w:tab w:val="left" w:pos="6804"/>
        <w:tab w:val="left" w:pos="7938"/>
        <w:tab w:val="left" w:pos="9072"/>
      </w:tabs>
      <w:jc w:val="center"/>
      <w:outlineLvl w:val="1"/>
    </w:pPr>
    <w:rPr>
      <w:b/>
      <w:i/>
      <w:color w:val="000080"/>
      <w:sz w:val="32"/>
      <w:lang w:val="en-US"/>
    </w:rPr>
  </w:style>
  <w:style w:type="paragraph" w:styleId="Nagwek3">
    <w:name w:val="heading 3"/>
    <w:basedOn w:val="Normalny"/>
    <w:next w:val="Normalny"/>
    <w:qFormat/>
    <w:pPr>
      <w:keepNext/>
      <w:tabs>
        <w:tab w:val="left" w:pos="426"/>
      </w:tabs>
      <w:outlineLvl w:val="2"/>
    </w:pPr>
    <w:rPr>
      <w:b/>
      <w:i/>
      <w:sz w:val="22"/>
    </w:rPr>
  </w:style>
  <w:style w:type="paragraph" w:styleId="Nagwek4">
    <w:name w:val="heading 4"/>
    <w:basedOn w:val="Normalny"/>
    <w:next w:val="Normalny"/>
    <w:qFormat/>
    <w:pPr>
      <w:keepNext/>
      <w:pBdr>
        <w:top w:val="single" w:sz="4" w:space="1" w:color="auto"/>
        <w:left w:val="single" w:sz="4" w:space="0" w:color="auto"/>
        <w:bottom w:val="single" w:sz="4" w:space="1" w:color="auto"/>
        <w:right w:val="single" w:sz="4" w:space="1" w:color="auto"/>
      </w:pBdr>
      <w:spacing w:line="360" w:lineRule="auto"/>
      <w:jc w:val="center"/>
      <w:outlineLvl w:val="3"/>
    </w:pPr>
    <w:rPr>
      <w:b/>
    </w:rPr>
  </w:style>
  <w:style w:type="paragraph" w:styleId="Nagwek5">
    <w:name w:val="heading 5"/>
    <w:basedOn w:val="Normalny"/>
    <w:next w:val="Normalny"/>
    <w:qFormat/>
    <w:pPr>
      <w:keepNext/>
      <w:jc w:val="both"/>
      <w:outlineLvl w:val="4"/>
    </w:pPr>
    <w:rPr>
      <w:b/>
      <w:sz w:val="24"/>
      <w:u w:val="single"/>
    </w:rPr>
  </w:style>
  <w:style w:type="paragraph" w:styleId="Nagwek6">
    <w:name w:val="heading 6"/>
    <w:basedOn w:val="Normalny"/>
    <w:next w:val="Normalny"/>
    <w:qFormat/>
    <w:pPr>
      <w:keepNext/>
      <w:jc w:val="center"/>
      <w:outlineLvl w:val="5"/>
    </w:pPr>
    <w:rPr>
      <w:b/>
      <w:sz w:val="28"/>
    </w:rPr>
  </w:style>
  <w:style w:type="paragraph" w:styleId="Nagwek7">
    <w:name w:val="heading 7"/>
    <w:basedOn w:val="Normalny"/>
    <w:next w:val="Normalny"/>
    <w:qFormat/>
    <w:pPr>
      <w:keepNext/>
      <w:autoSpaceDE w:val="0"/>
      <w:autoSpaceDN w:val="0"/>
      <w:adjustRightInd w:val="0"/>
      <w:ind w:left="708" w:firstLine="708"/>
      <w:outlineLvl w:val="6"/>
    </w:pPr>
    <w:rPr>
      <w:b/>
      <w:bCs/>
      <w:color w:val="0000FF"/>
      <w:sz w:val="22"/>
    </w:rPr>
  </w:style>
  <w:style w:type="paragraph" w:styleId="Nagwek8">
    <w:name w:val="heading 8"/>
    <w:basedOn w:val="Normalny"/>
    <w:next w:val="Normalny"/>
    <w:qFormat/>
    <w:pPr>
      <w:keepNext/>
      <w:autoSpaceDE w:val="0"/>
      <w:autoSpaceDN w:val="0"/>
      <w:adjustRightInd w:val="0"/>
      <w:ind w:firstLine="360"/>
      <w:outlineLvl w:val="7"/>
    </w:pPr>
    <w:rPr>
      <w:b/>
      <w:bCs/>
      <w:color w:val="0000FF"/>
    </w:rPr>
  </w:style>
  <w:style w:type="paragraph" w:styleId="Nagwek9">
    <w:name w:val="heading 9"/>
    <w:basedOn w:val="Normalny"/>
    <w:next w:val="Normalny"/>
    <w:qFormat/>
    <w:pPr>
      <w:keepNext/>
      <w:widowControl w:val="0"/>
      <w:pBdr>
        <w:top w:val="dotted" w:sz="4" w:space="1" w:color="auto"/>
        <w:left w:val="dotted" w:sz="4" w:space="4" w:color="auto"/>
        <w:bottom w:val="dotted" w:sz="4" w:space="1" w:color="auto"/>
        <w:right w:val="dotted" w:sz="4" w:space="4" w:color="auto"/>
      </w:pBdr>
      <w:jc w:val="center"/>
      <w:outlineLvl w:val="8"/>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lockquote">
    <w:name w:val="Blockquote"/>
    <w:basedOn w:val="Normalny"/>
    <w:pPr>
      <w:spacing w:before="100" w:after="100"/>
      <w:ind w:left="360" w:right="360"/>
    </w:pPr>
    <w:rPr>
      <w:snapToGrid w:val="0"/>
      <w:sz w:val="24"/>
    </w:rPr>
  </w:style>
  <w:style w:type="paragraph" w:customStyle="1" w:styleId="podracytat">
    <w:name w:val="podracytat"/>
    <w:basedOn w:val="Nagwek1"/>
    <w:autoRedefine/>
    <w:pPr>
      <w:keepNext w:val="0"/>
      <w:tabs>
        <w:tab w:val="left" w:pos="1134"/>
        <w:tab w:val="left" w:pos="2268"/>
        <w:tab w:val="left" w:pos="3402"/>
        <w:tab w:val="left" w:pos="4536"/>
        <w:tab w:val="left" w:pos="5670"/>
        <w:tab w:val="left" w:pos="6804"/>
        <w:tab w:val="left" w:pos="7938"/>
        <w:tab w:val="left" w:pos="9072"/>
      </w:tabs>
      <w:spacing w:line="120" w:lineRule="exact"/>
      <w:ind w:firstLine="567"/>
      <w:jc w:val="center"/>
      <w:outlineLvl w:val="9"/>
    </w:pPr>
    <w:rPr>
      <w:rFonts w:ascii="NewBrunswick" w:hAnsi="NewBrunswick"/>
      <w:b w:val="0"/>
      <w:sz w:val="22"/>
    </w:rPr>
  </w:style>
  <w:style w:type="paragraph" w:customStyle="1" w:styleId="przerwaakapit">
    <w:name w:val="przerwaakapit"/>
    <w:basedOn w:val="Normalny"/>
    <w:pPr>
      <w:tabs>
        <w:tab w:val="left" w:pos="1134"/>
        <w:tab w:val="left" w:pos="2268"/>
        <w:tab w:val="left" w:pos="3402"/>
        <w:tab w:val="left" w:pos="4536"/>
        <w:tab w:val="left" w:pos="5670"/>
        <w:tab w:val="left" w:pos="6804"/>
        <w:tab w:val="left" w:pos="7938"/>
        <w:tab w:val="left" w:pos="9072"/>
      </w:tabs>
      <w:spacing w:line="80" w:lineRule="exact"/>
      <w:jc w:val="both"/>
    </w:pPr>
    <w:rPr>
      <w:rFonts w:ascii="NewBrunswick" w:hAnsi="NewBrunswick"/>
      <w:sz w:val="22"/>
    </w:rPr>
  </w:style>
  <w:style w:type="paragraph" w:styleId="Tekstkomentarza">
    <w:name w:val="annotation text"/>
    <w:basedOn w:val="Normalny"/>
    <w:link w:val="TekstkomentarzaZnak"/>
    <w:uiPriority w:val="99"/>
  </w:style>
  <w:style w:type="character" w:styleId="Hipercze">
    <w:name w:val="Hyperlink"/>
    <w:rPr>
      <w:color w:val="0000FF"/>
      <w:u w:val="single"/>
    </w:rPr>
  </w:style>
  <w:style w:type="paragraph" w:styleId="Tekstpodstawowy">
    <w:name w:val="Body Text"/>
    <w:basedOn w:val="Normalny"/>
    <w:link w:val="TekstpodstawowyZnak"/>
    <w:pPr>
      <w:widowControl w:val="0"/>
      <w:tabs>
        <w:tab w:val="left" w:pos="2410"/>
        <w:tab w:val="left" w:pos="2694"/>
      </w:tabs>
      <w:jc w:val="both"/>
    </w:pPr>
  </w:style>
  <w:style w:type="paragraph" w:styleId="Tekstpodstawowywcity">
    <w:name w:val="Body Text Indent"/>
    <w:basedOn w:val="Normalny"/>
    <w:link w:val="TekstpodstawowywcityZnak"/>
    <w:pPr>
      <w:widowControl w:val="0"/>
      <w:ind w:left="360"/>
      <w:jc w:val="both"/>
    </w:pPr>
    <w:rPr>
      <w:color w:val="000000"/>
    </w:rPr>
  </w:style>
  <w:style w:type="paragraph" w:styleId="Tekstpodstawowywcity2">
    <w:name w:val="Body Text Indent 2"/>
    <w:basedOn w:val="Normalny"/>
    <w:pPr>
      <w:widowControl w:val="0"/>
      <w:ind w:left="1134" w:hanging="283"/>
      <w:jc w:val="both"/>
    </w:pPr>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Tekstpodstawowy2">
    <w:name w:val="Body Text 2"/>
    <w:basedOn w:val="Normalny"/>
    <w:link w:val="Tekstpodstawowy2Znak"/>
    <w:pPr>
      <w:widowControl w:val="0"/>
    </w:pPr>
    <w:rPr>
      <w:u w:val="single"/>
      <w:lang w:val="x-none" w:eastAsia="x-none"/>
    </w:rPr>
  </w:style>
  <w:style w:type="paragraph" w:styleId="Tekstpodstawowy3">
    <w:name w:val="Body Text 3"/>
    <w:basedOn w:val="Normalny"/>
    <w:link w:val="Tekstpodstawowy3Znak"/>
    <w:pPr>
      <w:widowControl w:val="0"/>
      <w:spacing w:line="288" w:lineRule="auto"/>
      <w:jc w:val="both"/>
    </w:pPr>
    <w:rPr>
      <w:bCs/>
      <w:color w:val="000000"/>
    </w:rPr>
  </w:style>
  <w:style w:type="paragraph" w:styleId="Tekstpodstawowywcity3">
    <w:name w:val="Body Text Indent 3"/>
    <w:basedOn w:val="Normalny"/>
    <w:pPr>
      <w:spacing w:line="312" w:lineRule="auto"/>
      <w:ind w:left="-426"/>
      <w:jc w:val="both"/>
    </w:pPr>
    <w:rPr>
      <w:b/>
      <w:bCs/>
      <w:snapToGrid w:val="0"/>
    </w:rPr>
  </w:style>
  <w:style w:type="paragraph" w:styleId="Tekstblokowy">
    <w:name w:val="Block Text"/>
    <w:basedOn w:val="Normalny"/>
    <w:pPr>
      <w:ind w:left="720" w:right="851"/>
      <w:jc w:val="both"/>
    </w:pPr>
    <w:rPr>
      <w:i/>
      <w:snapToGrid w:val="0"/>
    </w:rPr>
  </w:style>
  <w:style w:type="paragraph" w:styleId="Akapitzlist">
    <w:name w:val="List Paragraph"/>
    <w:aliases w:val="CW_Lista,Podsis rysunku,Akapit z listą numerowaną,maz_wyliczenie,opis dzialania,K-P_odwolanie,A_wyliczenie,Akapit z listą 1,Numerowanie,BulletC,Wyliczanie,Obiekt,List Paragraph,normalny tekst,Akapit z listą31,Bullets,List Paragraph1,L1,lp"/>
    <w:basedOn w:val="Normalny"/>
    <w:link w:val="AkapitzlistZnak"/>
    <w:uiPriority w:val="34"/>
    <w:qFormat/>
    <w:rsid w:val="009E0BC8"/>
    <w:pPr>
      <w:ind w:left="708"/>
    </w:pPr>
  </w:style>
  <w:style w:type="character" w:customStyle="1" w:styleId="Tekstpodstawowy2Znak">
    <w:name w:val="Tekst podstawowy 2 Znak"/>
    <w:link w:val="Tekstpodstawowy2"/>
    <w:rsid w:val="001358EE"/>
    <w:rPr>
      <w:u w:val="single"/>
    </w:rPr>
  </w:style>
  <w:style w:type="character" w:customStyle="1" w:styleId="TekstpodstawowyZnak">
    <w:name w:val="Tekst podstawowy Znak"/>
    <w:basedOn w:val="Domylnaczcionkaakapitu"/>
    <w:link w:val="Tekstpodstawowy"/>
    <w:rsid w:val="002117A2"/>
  </w:style>
  <w:style w:type="character" w:customStyle="1" w:styleId="txt-old">
    <w:name w:val="txt-old"/>
    <w:basedOn w:val="Domylnaczcionkaakapitu"/>
    <w:rsid w:val="00964512"/>
  </w:style>
  <w:style w:type="character" w:customStyle="1" w:styleId="txt-new">
    <w:name w:val="txt-new"/>
    <w:basedOn w:val="Domylnaczcionkaakapitu"/>
    <w:rsid w:val="00964512"/>
  </w:style>
  <w:style w:type="character" w:customStyle="1" w:styleId="tabulatory">
    <w:name w:val="tabulatory"/>
    <w:basedOn w:val="Domylnaczcionkaakapitu"/>
    <w:rsid w:val="007C29BB"/>
  </w:style>
  <w:style w:type="paragraph" w:styleId="Tekstprzypisukocowego">
    <w:name w:val="endnote text"/>
    <w:basedOn w:val="Normalny"/>
    <w:link w:val="TekstprzypisukocowegoZnak"/>
    <w:uiPriority w:val="99"/>
    <w:rsid w:val="007D0BFC"/>
  </w:style>
  <w:style w:type="character" w:customStyle="1" w:styleId="TekstprzypisukocowegoZnak">
    <w:name w:val="Tekst przypisu końcowego Znak"/>
    <w:basedOn w:val="Domylnaczcionkaakapitu"/>
    <w:link w:val="Tekstprzypisukocowego"/>
    <w:uiPriority w:val="99"/>
    <w:rsid w:val="007D0BFC"/>
  </w:style>
  <w:style w:type="character" w:styleId="Odwoanieprzypisukocowego">
    <w:name w:val="endnote reference"/>
    <w:uiPriority w:val="99"/>
    <w:rsid w:val="007D0BFC"/>
    <w:rPr>
      <w:vertAlign w:val="superscript"/>
    </w:rPr>
  </w:style>
  <w:style w:type="paragraph" w:styleId="Tekstdymka">
    <w:name w:val="Balloon Text"/>
    <w:basedOn w:val="Normalny"/>
    <w:link w:val="TekstdymkaZnak"/>
    <w:uiPriority w:val="99"/>
    <w:rsid w:val="00903732"/>
    <w:rPr>
      <w:rFonts w:ascii="Tahoma" w:hAnsi="Tahoma"/>
      <w:sz w:val="16"/>
      <w:szCs w:val="16"/>
      <w:lang w:val="x-none" w:eastAsia="x-none"/>
    </w:rPr>
  </w:style>
  <w:style w:type="character" w:customStyle="1" w:styleId="TekstdymkaZnak">
    <w:name w:val="Tekst dymka Znak"/>
    <w:link w:val="Tekstdymka"/>
    <w:uiPriority w:val="99"/>
    <w:rsid w:val="00903732"/>
    <w:rPr>
      <w:rFonts w:ascii="Tahoma" w:hAnsi="Tahoma" w:cs="Tahoma"/>
      <w:sz w:val="16"/>
      <w:szCs w:val="16"/>
    </w:rPr>
  </w:style>
  <w:style w:type="paragraph" w:customStyle="1" w:styleId="Akapitzlist0">
    <w:name w:val="Akapit z list¹"/>
    <w:basedOn w:val="Normalny"/>
    <w:rsid w:val="00EF59FB"/>
    <w:pPr>
      <w:suppressAutoHyphens/>
      <w:ind w:left="708"/>
    </w:pPr>
    <w:rPr>
      <w:lang w:eastAsia="ar-SA"/>
    </w:rPr>
  </w:style>
  <w:style w:type="character" w:customStyle="1" w:styleId="NagwekZnak">
    <w:name w:val="Nagłówek Znak"/>
    <w:basedOn w:val="Domylnaczcionkaakapitu"/>
    <w:link w:val="Nagwek"/>
    <w:rsid w:val="00B46592"/>
  </w:style>
  <w:style w:type="paragraph" w:styleId="Bezodstpw">
    <w:name w:val="No Spacing"/>
    <w:uiPriority w:val="1"/>
    <w:qFormat/>
    <w:rsid w:val="00DB5877"/>
    <w:rPr>
      <w:rFonts w:eastAsia="Calibri"/>
      <w:lang w:eastAsia="en-US"/>
    </w:rPr>
  </w:style>
  <w:style w:type="character" w:styleId="Odwoaniedokomentarza">
    <w:name w:val="annotation reference"/>
    <w:uiPriority w:val="99"/>
    <w:rsid w:val="00CC5FC5"/>
    <w:rPr>
      <w:sz w:val="16"/>
      <w:szCs w:val="16"/>
    </w:rPr>
  </w:style>
  <w:style w:type="paragraph" w:styleId="Tematkomentarza">
    <w:name w:val="annotation subject"/>
    <w:basedOn w:val="Tekstkomentarza"/>
    <w:next w:val="Tekstkomentarza"/>
    <w:link w:val="TematkomentarzaZnak"/>
    <w:uiPriority w:val="99"/>
    <w:rsid w:val="00CC5FC5"/>
    <w:rPr>
      <w:b/>
      <w:bCs/>
      <w:lang w:val="x-none" w:eastAsia="x-none"/>
    </w:rPr>
  </w:style>
  <w:style w:type="character" w:customStyle="1" w:styleId="TekstkomentarzaZnak">
    <w:name w:val="Tekst komentarza Znak"/>
    <w:basedOn w:val="Domylnaczcionkaakapitu"/>
    <w:link w:val="Tekstkomentarza"/>
    <w:uiPriority w:val="99"/>
    <w:rsid w:val="00CC5FC5"/>
  </w:style>
  <w:style w:type="character" w:customStyle="1" w:styleId="TematkomentarzaZnak">
    <w:name w:val="Temat komentarza Znak"/>
    <w:link w:val="Tematkomentarza"/>
    <w:uiPriority w:val="99"/>
    <w:rsid w:val="00CC5FC5"/>
    <w:rPr>
      <w:b/>
      <w:bCs/>
    </w:rPr>
  </w:style>
  <w:style w:type="character" w:styleId="Uwydatnienie">
    <w:name w:val="Emphasis"/>
    <w:uiPriority w:val="20"/>
    <w:qFormat/>
    <w:rsid w:val="008A130D"/>
    <w:rPr>
      <w:i/>
      <w:iCs/>
    </w:rPr>
  </w:style>
  <w:style w:type="character" w:styleId="Pogrubienie">
    <w:name w:val="Strong"/>
    <w:uiPriority w:val="22"/>
    <w:qFormat/>
    <w:rsid w:val="008A130D"/>
    <w:rPr>
      <w:b/>
      <w:bCs/>
    </w:rPr>
  </w:style>
  <w:style w:type="character" w:customStyle="1" w:styleId="Tekstpodstawowy3Znak">
    <w:name w:val="Tekst podstawowy 3 Znak"/>
    <w:link w:val="Tekstpodstawowy3"/>
    <w:rsid w:val="00832F22"/>
    <w:rPr>
      <w:bCs/>
      <w:color w:val="000000"/>
    </w:rPr>
  </w:style>
  <w:style w:type="paragraph" w:styleId="Tekstprzypisudolnego">
    <w:name w:val="footnote text"/>
    <w:basedOn w:val="Normalny"/>
    <w:link w:val="TekstprzypisudolnegoZnak"/>
    <w:rsid w:val="00312FDC"/>
  </w:style>
  <w:style w:type="character" w:customStyle="1" w:styleId="TekstprzypisudolnegoZnak">
    <w:name w:val="Tekst przypisu dolnego Znak"/>
    <w:basedOn w:val="Domylnaczcionkaakapitu"/>
    <w:link w:val="Tekstprzypisudolnego"/>
    <w:rsid w:val="00312FDC"/>
  </w:style>
  <w:style w:type="character" w:styleId="Odwoanieprzypisudolnego">
    <w:name w:val="footnote reference"/>
    <w:rsid w:val="00312FDC"/>
    <w:rPr>
      <w:vertAlign w:val="superscript"/>
    </w:rPr>
  </w:style>
  <w:style w:type="character" w:customStyle="1" w:styleId="AkapitzlistZnak">
    <w:name w:val="Akapit z listą Znak"/>
    <w:aliases w:val="CW_Lista Znak,Podsis rysunku Znak,Akapit z listą numerowaną Znak,maz_wyliczenie Znak,opis dzialania Znak,K-P_odwolanie Znak,A_wyliczenie Znak,Akapit z listą 1 Znak,Numerowanie Znak,BulletC Znak,Wyliczanie Znak,Obiekt Znak,L1 Znak"/>
    <w:link w:val="Akapitzlist"/>
    <w:uiPriority w:val="34"/>
    <w:qFormat/>
    <w:rsid w:val="007126D0"/>
  </w:style>
  <w:style w:type="paragraph" w:customStyle="1" w:styleId="Akapitzlist1">
    <w:name w:val="Akapit z listą1"/>
    <w:basedOn w:val="Normalny"/>
    <w:rsid w:val="00127BC1"/>
    <w:pPr>
      <w:ind w:left="708"/>
    </w:pPr>
    <w:rPr>
      <w:rFonts w:eastAsia="Calibri"/>
      <w:kern w:val="32"/>
      <w:sz w:val="22"/>
      <w:szCs w:val="22"/>
      <w:lang w:eastAsia="en-US"/>
    </w:rPr>
  </w:style>
  <w:style w:type="paragraph" w:styleId="Zwykytekst">
    <w:name w:val="Plain Text"/>
    <w:basedOn w:val="Normalny"/>
    <w:link w:val="ZwykytekstZnak"/>
    <w:uiPriority w:val="99"/>
    <w:rsid w:val="00BD3902"/>
    <w:pPr>
      <w:autoSpaceDE w:val="0"/>
      <w:autoSpaceDN w:val="0"/>
      <w:spacing w:before="90" w:line="380" w:lineRule="atLeast"/>
      <w:jc w:val="both"/>
    </w:pPr>
    <w:rPr>
      <w:rFonts w:ascii="Courier New" w:hAnsi="Courier New"/>
      <w:w w:val="89"/>
      <w:sz w:val="25"/>
      <w:lang w:val="x-none" w:eastAsia="x-none"/>
    </w:rPr>
  </w:style>
  <w:style w:type="character" w:customStyle="1" w:styleId="ZwykytekstZnak">
    <w:name w:val="Zwykły tekst Znak"/>
    <w:link w:val="Zwykytekst"/>
    <w:uiPriority w:val="99"/>
    <w:rsid w:val="00BD3902"/>
    <w:rPr>
      <w:rFonts w:ascii="Courier New" w:hAnsi="Courier New"/>
      <w:w w:val="89"/>
      <w:sz w:val="25"/>
      <w:lang w:val="x-none" w:eastAsia="x-none"/>
    </w:rPr>
  </w:style>
  <w:style w:type="character" w:customStyle="1" w:styleId="Bodytext2">
    <w:name w:val="Body text (2)_"/>
    <w:link w:val="Bodytext20"/>
    <w:rsid w:val="0002231C"/>
    <w:rPr>
      <w:sz w:val="22"/>
      <w:szCs w:val="22"/>
      <w:shd w:val="clear" w:color="auto" w:fill="FFFFFF"/>
    </w:rPr>
  </w:style>
  <w:style w:type="character" w:customStyle="1" w:styleId="Bodytext2Bold">
    <w:name w:val="Body text (2) + Bold"/>
    <w:rsid w:val="0002231C"/>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paragraph" w:customStyle="1" w:styleId="Bodytext20">
    <w:name w:val="Body text (2)"/>
    <w:basedOn w:val="Normalny"/>
    <w:link w:val="Bodytext2"/>
    <w:rsid w:val="0002231C"/>
    <w:pPr>
      <w:widowControl w:val="0"/>
      <w:shd w:val="clear" w:color="auto" w:fill="FFFFFF"/>
      <w:spacing w:before="180" w:line="274" w:lineRule="exact"/>
      <w:ind w:hanging="260"/>
      <w:jc w:val="both"/>
    </w:pPr>
    <w:rPr>
      <w:sz w:val="22"/>
      <w:szCs w:val="22"/>
    </w:rPr>
  </w:style>
  <w:style w:type="paragraph" w:customStyle="1" w:styleId="pkt">
    <w:name w:val="pkt"/>
    <w:basedOn w:val="Normalny"/>
    <w:link w:val="pktZnak"/>
    <w:rsid w:val="0038661B"/>
    <w:pPr>
      <w:spacing w:before="60" w:after="60"/>
      <w:ind w:left="851" w:hanging="295"/>
      <w:jc w:val="both"/>
    </w:pPr>
    <w:rPr>
      <w:sz w:val="24"/>
      <w:szCs w:val="24"/>
    </w:rPr>
  </w:style>
  <w:style w:type="paragraph" w:customStyle="1" w:styleId="ZnakZnakZnakZnak">
    <w:name w:val="Znak Znak Znak Znak"/>
    <w:basedOn w:val="Normalny"/>
    <w:rsid w:val="0038661B"/>
    <w:pPr>
      <w:spacing w:line="360" w:lineRule="atLeast"/>
      <w:jc w:val="both"/>
    </w:pPr>
    <w:rPr>
      <w:sz w:val="24"/>
    </w:rPr>
  </w:style>
  <w:style w:type="character" w:customStyle="1" w:styleId="pktZnak">
    <w:name w:val="pkt Znak"/>
    <w:link w:val="pkt"/>
    <w:locked/>
    <w:rsid w:val="0038661B"/>
    <w:rPr>
      <w:sz w:val="24"/>
      <w:szCs w:val="24"/>
    </w:rPr>
  </w:style>
  <w:style w:type="character" w:customStyle="1" w:styleId="footnote">
    <w:name w:val="footnote"/>
    <w:rsid w:val="00CA22AF"/>
  </w:style>
  <w:style w:type="character" w:customStyle="1" w:styleId="Teksttreci2">
    <w:name w:val="Tekst treści (2)_"/>
    <w:link w:val="Teksttreci20"/>
    <w:rsid w:val="006C0FD0"/>
    <w:rPr>
      <w:rFonts w:ascii="Verdana" w:eastAsia="Verdana" w:hAnsi="Verdana" w:cs="Verdana"/>
      <w:shd w:val="clear" w:color="auto" w:fill="FFFFFF"/>
    </w:rPr>
  </w:style>
  <w:style w:type="character" w:customStyle="1" w:styleId="Nagwek20">
    <w:name w:val="Nagłówek #2_"/>
    <w:link w:val="Nagwek21"/>
    <w:rsid w:val="006C0FD0"/>
    <w:rPr>
      <w:rFonts w:ascii="Verdana" w:eastAsia="Verdana" w:hAnsi="Verdana" w:cs="Verdana"/>
      <w:b/>
      <w:bCs/>
      <w:shd w:val="clear" w:color="auto" w:fill="FFFFFF"/>
    </w:rPr>
  </w:style>
  <w:style w:type="paragraph" w:customStyle="1" w:styleId="Teksttreci20">
    <w:name w:val="Tekst treści (2)"/>
    <w:basedOn w:val="Normalny"/>
    <w:link w:val="Teksttreci2"/>
    <w:rsid w:val="006C0FD0"/>
    <w:pPr>
      <w:widowControl w:val="0"/>
      <w:shd w:val="clear" w:color="auto" w:fill="FFFFFF"/>
      <w:spacing w:before="240" w:line="240" w:lineRule="exact"/>
      <w:ind w:hanging="680"/>
    </w:pPr>
    <w:rPr>
      <w:rFonts w:ascii="Verdana" w:eastAsia="Verdana" w:hAnsi="Verdana" w:cs="Verdana"/>
    </w:rPr>
  </w:style>
  <w:style w:type="paragraph" w:customStyle="1" w:styleId="Nagwek21">
    <w:name w:val="Nagłówek #2"/>
    <w:basedOn w:val="Normalny"/>
    <w:link w:val="Nagwek20"/>
    <w:rsid w:val="006C0FD0"/>
    <w:pPr>
      <w:widowControl w:val="0"/>
      <w:shd w:val="clear" w:color="auto" w:fill="FFFFFF"/>
      <w:spacing w:before="420" w:line="0" w:lineRule="atLeast"/>
      <w:ind w:hanging="320"/>
      <w:jc w:val="center"/>
      <w:outlineLvl w:val="1"/>
    </w:pPr>
    <w:rPr>
      <w:rFonts w:ascii="Verdana" w:eastAsia="Verdana" w:hAnsi="Verdana" w:cs="Verdana"/>
      <w:b/>
      <w:bCs/>
    </w:rPr>
  </w:style>
  <w:style w:type="character" w:customStyle="1" w:styleId="TekstpodstawowywcityZnak">
    <w:name w:val="Tekst podstawowy wcięty Znak"/>
    <w:link w:val="Tekstpodstawowywcity"/>
    <w:uiPriority w:val="99"/>
    <w:rsid w:val="00B75A14"/>
    <w:rPr>
      <w:color w:val="000000"/>
    </w:rPr>
  </w:style>
  <w:style w:type="paragraph" w:customStyle="1" w:styleId="TableParagraph">
    <w:name w:val="Table Paragraph"/>
    <w:basedOn w:val="Normalny"/>
    <w:uiPriority w:val="1"/>
    <w:qFormat/>
    <w:rsid w:val="0081682C"/>
    <w:pPr>
      <w:widowControl w:val="0"/>
      <w:autoSpaceDE w:val="0"/>
      <w:autoSpaceDN w:val="0"/>
    </w:pPr>
    <w:rPr>
      <w:rFonts w:ascii="Avenir-Light" w:eastAsia="Avenir-Light" w:hAnsi="Avenir-Light" w:cs="Avenir-Light"/>
      <w:sz w:val="22"/>
      <w:szCs w:val="22"/>
      <w:lang w:val="en-US" w:eastAsia="en-US"/>
    </w:rPr>
  </w:style>
  <w:style w:type="paragraph" w:customStyle="1" w:styleId="Default">
    <w:name w:val="Default"/>
    <w:rsid w:val="000235AF"/>
    <w:pPr>
      <w:autoSpaceDE w:val="0"/>
      <w:autoSpaceDN w:val="0"/>
      <w:adjustRightInd w:val="0"/>
    </w:pPr>
    <w:rPr>
      <w:color w:val="000000"/>
      <w:sz w:val="24"/>
      <w:szCs w:val="24"/>
    </w:rPr>
  </w:style>
  <w:style w:type="character" w:customStyle="1" w:styleId="markedcontent">
    <w:name w:val="markedcontent"/>
    <w:basedOn w:val="Domylnaczcionkaakapitu"/>
    <w:rsid w:val="00FB6370"/>
  </w:style>
  <w:style w:type="character" w:customStyle="1" w:styleId="highlight">
    <w:name w:val="highlight"/>
    <w:basedOn w:val="Domylnaczcionkaakapitu"/>
    <w:rsid w:val="00FB6370"/>
  </w:style>
  <w:style w:type="character" w:customStyle="1" w:styleId="StopkaZnak">
    <w:name w:val="Stopka Znak"/>
    <w:basedOn w:val="Domylnaczcionkaakapitu"/>
    <w:link w:val="Stopka"/>
    <w:uiPriority w:val="99"/>
    <w:rsid w:val="00795C45"/>
  </w:style>
  <w:style w:type="character" w:customStyle="1" w:styleId="EquationCaption">
    <w:name w:val="_Equation Caption"/>
    <w:rsid w:val="00407382"/>
  </w:style>
  <w:style w:type="paragraph" w:customStyle="1" w:styleId="Standard">
    <w:name w:val="Standard"/>
    <w:rsid w:val="00407382"/>
    <w:pPr>
      <w:suppressAutoHyphens/>
      <w:autoSpaceDN w:val="0"/>
      <w:textAlignment w:val="baseline"/>
    </w:pPr>
    <w:rPr>
      <w:rFonts w:ascii="Calibri" w:eastAsia="SimSun, 宋体" w:hAnsi="Calibri" w:cs="Calibri"/>
      <w:kern w:val="3"/>
      <w:sz w:val="22"/>
      <w:szCs w:val="22"/>
      <w:lang w:eastAsia="zh-CN"/>
    </w:rPr>
  </w:style>
  <w:style w:type="paragraph" w:customStyle="1" w:styleId="Tekstpodstawowy21">
    <w:name w:val="Tekst podstawowy 21"/>
    <w:basedOn w:val="Normalny"/>
    <w:rsid w:val="00407382"/>
    <w:pPr>
      <w:suppressAutoHyphens/>
      <w:spacing w:line="288" w:lineRule="auto"/>
      <w:jc w:val="both"/>
    </w:pPr>
    <w:rPr>
      <w:sz w:val="24"/>
      <w:lang w:eastAsia="zh-CN"/>
    </w:rPr>
  </w:style>
  <w:style w:type="paragraph" w:styleId="Tytu">
    <w:name w:val="Title"/>
    <w:basedOn w:val="Normalny"/>
    <w:link w:val="TytuZnak"/>
    <w:qFormat/>
    <w:rsid w:val="00566413"/>
    <w:pPr>
      <w:jc w:val="center"/>
    </w:pPr>
    <w:rPr>
      <w:b/>
      <w:sz w:val="24"/>
      <w:lang w:eastAsia="en-US"/>
    </w:rPr>
  </w:style>
  <w:style w:type="character" w:customStyle="1" w:styleId="TytuZnak">
    <w:name w:val="Tytuł Znak"/>
    <w:basedOn w:val="Domylnaczcionkaakapitu"/>
    <w:link w:val="Tytu"/>
    <w:rsid w:val="00566413"/>
    <w:rPr>
      <w:b/>
      <w:sz w:val="24"/>
      <w:lang w:eastAsia="en-US"/>
    </w:rPr>
  </w:style>
  <w:style w:type="numbering" w:customStyle="1" w:styleId="Bezlisty1">
    <w:name w:val="Bez listy1"/>
    <w:next w:val="Bezlisty"/>
    <w:uiPriority w:val="99"/>
    <w:semiHidden/>
    <w:unhideWhenUsed/>
    <w:rsid w:val="00F056C3"/>
  </w:style>
  <w:style w:type="table" w:customStyle="1" w:styleId="TableGrid">
    <w:name w:val="TableGrid"/>
    <w:rsid w:val="00D2016B"/>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302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082">
      <w:bodyDiv w:val="1"/>
      <w:marLeft w:val="0"/>
      <w:marRight w:val="0"/>
      <w:marTop w:val="0"/>
      <w:marBottom w:val="0"/>
      <w:divBdr>
        <w:top w:val="none" w:sz="0" w:space="0" w:color="auto"/>
        <w:left w:val="none" w:sz="0" w:space="0" w:color="auto"/>
        <w:bottom w:val="none" w:sz="0" w:space="0" w:color="auto"/>
        <w:right w:val="none" w:sz="0" w:space="0" w:color="auto"/>
      </w:divBdr>
      <w:divsChild>
        <w:div w:id="1636181064">
          <w:marLeft w:val="0"/>
          <w:marRight w:val="0"/>
          <w:marTop w:val="0"/>
          <w:marBottom w:val="0"/>
          <w:divBdr>
            <w:top w:val="none" w:sz="0" w:space="0" w:color="auto"/>
            <w:left w:val="none" w:sz="0" w:space="0" w:color="auto"/>
            <w:bottom w:val="none" w:sz="0" w:space="0" w:color="auto"/>
            <w:right w:val="none" w:sz="0" w:space="0" w:color="auto"/>
          </w:divBdr>
        </w:div>
      </w:divsChild>
    </w:div>
    <w:div w:id="103809516">
      <w:bodyDiv w:val="1"/>
      <w:marLeft w:val="0"/>
      <w:marRight w:val="0"/>
      <w:marTop w:val="0"/>
      <w:marBottom w:val="0"/>
      <w:divBdr>
        <w:top w:val="none" w:sz="0" w:space="0" w:color="auto"/>
        <w:left w:val="none" w:sz="0" w:space="0" w:color="auto"/>
        <w:bottom w:val="none" w:sz="0" w:space="0" w:color="auto"/>
        <w:right w:val="none" w:sz="0" w:space="0" w:color="auto"/>
      </w:divBdr>
      <w:divsChild>
        <w:div w:id="973484479">
          <w:marLeft w:val="0"/>
          <w:marRight w:val="0"/>
          <w:marTop w:val="0"/>
          <w:marBottom w:val="0"/>
          <w:divBdr>
            <w:top w:val="none" w:sz="0" w:space="0" w:color="auto"/>
            <w:left w:val="none" w:sz="0" w:space="0" w:color="auto"/>
            <w:bottom w:val="none" w:sz="0" w:space="0" w:color="auto"/>
            <w:right w:val="none" w:sz="0" w:space="0" w:color="auto"/>
          </w:divBdr>
          <w:divsChild>
            <w:div w:id="566917093">
              <w:marLeft w:val="0"/>
              <w:marRight w:val="0"/>
              <w:marTop w:val="0"/>
              <w:marBottom w:val="0"/>
              <w:divBdr>
                <w:top w:val="none" w:sz="0" w:space="0" w:color="auto"/>
                <w:left w:val="none" w:sz="0" w:space="0" w:color="auto"/>
                <w:bottom w:val="none" w:sz="0" w:space="0" w:color="auto"/>
                <w:right w:val="none" w:sz="0" w:space="0" w:color="auto"/>
              </w:divBdr>
              <w:divsChild>
                <w:div w:id="787743098">
                  <w:marLeft w:val="0"/>
                  <w:marRight w:val="0"/>
                  <w:marTop w:val="0"/>
                  <w:marBottom w:val="0"/>
                  <w:divBdr>
                    <w:top w:val="none" w:sz="0" w:space="0" w:color="auto"/>
                    <w:left w:val="none" w:sz="0" w:space="0" w:color="auto"/>
                    <w:bottom w:val="none" w:sz="0" w:space="0" w:color="auto"/>
                    <w:right w:val="none" w:sz="0" w:space="0" w:color="auto"/>
                  </w:divBdr>
                </w:div>
                <w:div w:id="190973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5070">
      <w:bodyDiv w:val="1"/>
      <w:marLeft w:val="0"/>
      <w:marRight w:val="0"/>
      <w:marTop w:val="0"/>
      <w:marBottom w:val="0"/>
      <w:divBdr>
        <w:top w:val="none" w:sz="0" w:space="0" w:color="auto"/>
        <w:left w:val="none" w:sz="0" w:space="0" w:color="auto"/>
        <w:bottom w:val="none" w:sz="0" w:space="0" w:color="auto"/>
        <w:right w:val="none" w:sz="0" w:space="0" w:color="auto"/>
      </w:divBdr>
      <w:divsChild>
        <w:div w:id="231082902">
          <w:marLeft w:val="0"/>
          <w:marRight w:val="0"/>
          <w:marTop w:val="0"/>
          <w:marBottom w:val="0"/>
          <w:divBdr>
            <w:top w:val="none" w:sz="0" w:space="0" w:color="auto"/>
            <w:left w:val="none" w:sz="0" w:space="0" w:color="auto"/>
            <w:bottom w:val="none" w:sz="0" w:space="0" w:color="auto"/>
            <w:right w:val="none" w:sz="0" w:space="0" w:color="auto"/>
          </w:divBdr>
          <w:divsChild>
            <w:div w:id="840966717">
              <w:marLeft w:val="0"/>
              <w:marRight w:val="0"/>
              <w:marTop w:val="0"/>
              <w:marBottom w:val="0"/>
              <w:divBdr>
                <w:top w:val="none" w:sz="0" w:space="0" w:color="auto"/>
                <w:left w:val="none" w:sz="0" w:space="0" w:color="auto"/>
                <w:bottom w:val="none" w:sz="0" w:space="0" w:color="auto"/>
                <w:right w:val="none" w:sz="0" w:space="0" w:color="auto"/>
              </w:divBdr>
              <w:divsChild>
                <w:div w:id="309869966">
                  <w:marLeft w:val="0"/>
                  <w:marRight w:val="0"/>
                  <w:marTop w:val="0"/>
                  <w:marBottom w:val="0"/>
                  <w:divBdr>
                    <w:top w:val="none" w:sz="0" w:space="0" w:color="auto"/>
                    <w:left w:val="none" w:sz="0" w:space="0" w:color="auto"/>
                    <w:bottom w:val="none" w:sz="0" w:space="0" w:color="auto"/>
                    <w:right w:val="none" w:sz="0" w:space="0" w:color="auto"/>
                  </w:divBdr>
                </w:div>
                <w:div w:id="422141951">
                  <w:marLeft w:val="0"/>
                  <w:marRight w:val="0"/>
                  <w:marTop w:val="0"/>
                  <w:marBottom w:val="0"/>
                  <w:divBdr>
                    <w:top w:val="none" w:sz="0" w:space="0" w:color="auto"/>
                    <w:left w:val="none" w:sz="0" w:space="0" w:color="auto"/>
                    <w:bottom w:val="none" w:sz="0" w:space="0" w:color="auto"/>
                    <w:right w:val="none" w:sz="0" w:space="0" w:color="auto"/>
                  </w:divBdr>
                </w:div>
                <w:div w:id="714702071">
                  <w:marLeft w:val="0"/>
                  <w:marRight w:val="0"/>
                  <w:marTop w:val="0"/>
                  <w:marBottom w:val="0"/>
                  <w:divBdr>
                    <w:top w:val="none" w:sz="0" w:space="0" w:color="auto"/>
                    <w:left w:val="none" w:sz="0" w:space="0" w:color="auto"/>
                    <w:bottom w:val="none" w:sz="0" w:space="0" w:color="auto"/>
                    <w:right w:val="none" w:sz="0" w:space="0" w:color="auto"/>
                  </w:divBdr>
                </w:div>
                <w:div w:id="156225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8880">
      <w:bodyDiv w:val="1"/>
      <w:marLeft w:val="0"/>
      <w:marRight w:val="0"/>
      <w:marTop w:val="0"/>
      <w:marBottom w:val="0"/>
      <w:divBdr>
        <w:top w:val="none" w:sz="0" w:space="0" w:color="auto"/>
        <w:left w:val="none" w:sz="0" w:space="0" w:color="auto"/>
        <w:bottom w:val="none" w:sz="0" w:space="0" w:color="auto"/>
        <w:right w:val="none" w:sz="0" w:space="0" w:color="auto"/>
      </w:divBdr>
      <w:divsChild>
        <w:div w:id="158541110">
          <w:marLeft w:val="0"/>
          <w:marRight w:val="0"/>
          <w:marTop w:val="0"/>
          <w:marBottom w:val="0"/>
          <w:divBdr>
            <w:top w:val="none" w:sz="0" w:space="0" w:color="auto"/>
            <w:left w:val="none" w:sz="0" w:space="0" w:color="auto"/>
            <w:bottom w:val="none" w:sz="0" w:space="0" w:color="auto"/>
            <w:right w:val="none" w:sz="0" w:space="0" w:color="auto"/>
          </w:divBdr>
          <w:divsChild>
            <w:div w:id="1633176451">
              <w:marLeft w:val="0"/>
              <w:marRight w:val="0"/>
              <w:marTop w:val="0"/>
              <w:marBottom w:val="0"/>
              <w:divBdr>
                <w:top w:val="none" w:sz="0" w:space="0" w:color="auto"/>
                <w:left w:val="none" w:sz="0" w:space="0" w:color="auto"/>
                <w:bottom w:val="none" w:sz="0" w:space="0" w:color="auto"/>
                <w:right w:val="none" w:sz="0" w:space="0" w:color="auto"/>
              </w:divBdr>
              <w:divsChild>
                <w:div w:id="374548837">
                  <w:marLeft w:val="0"/>
                  <w:marRight w:val="0"/>
                  <w:marTop w:val="0"/>
                  <w:marBottom w:val="0"/>
                  <w:divBdr>
                    <w:top w:val="none" w:sz="0" w:space="0" w:color="auto"/>
                    <w:left w:val="none" w:sz="0" w:space="0" w:color="auto"/>
                    <w:bottom w:val="none" w:sz="0" w:space="0" w:color="auto"/>
                    <w:right w:val="none" w:sz="0" w:space="0" w:color="auto"/>
                  </w:divBdr>
                </w:div>
                <w:div w:id="400953085">
                  <w:marLeft w:val="0"/>
                  <w:marRight w:val="0"/>
                  <w:marTop w:val="0"/>
                  <w:marBottom w:val="0"/>
                  <w:divBdr>
                    <w:top w:val="none" w:sz="0" w:space="0" w:color="auto"/>
                    <w:left w:val="none" w:sz="0" w:space="0" w:color="auto"/>
                    <w:bottom w:val="none" w:sz="0" w:space="0" w:color="auto"/>
                    <w:right w:val="none" w:sz="0" w:space="0" w:color="auto"/>
                  </w:divBdr>
                </w:div>
                <w:div w:id="476804103">
                  <w:marLeft w:val="0"/>
                  <w:marRight w:val="0"/>
                  <w:marTop w:val="0"/>
                  <w:marBottom w:val="0"/>
                  <w:divBdr>
                    <w:top w:val="none" w:sz="0" w:space="0" w:color="auto"/>
                    <w:left w:val="none" w:sz="0" w:space="0" w:color="auto"/>
                    <w:bottom w:val="none" w:sz="0" w:space="0" w:color="auto"/>
                    <w:right w:val="none" w:sz="0" w:space="0" w:color="auto"/>
                  </w:divBdr>
                </w:div>
                <w:div w:id="61829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130009">
      <w:bodyDiv w:val="1"/>
      <w:marLeft w:val="0"/>
      <w:marRight w:val="0"/>
      <w:marTop w:val="0"/>
      <w:marBottom w:val="0"/>
      <w:divBdr>
        <w:top w:val="none" w:sz="0" w:space="0" w:color="auto"/>
        <w:left w:val="none" w:sz="0" w:space="0" w:color="auto"/>
        <w:bottom w:val="none" w:sz="0" w:space="0" w:color="auto"/>
        <w:right w:val="none" w:sz="0" w:space="0" w:color="auto"/>
      </w:divBdr>
    </w:div>
    <w:div w:id="299577874">
      <w:bodyDiv w:val="1"/>
      <w:marLeft w:val="0"/>
      <w:marRight w:val="0"/>
      <w:marTop w:val="0"/>
      <w:marBottom w:val="0"/>
      <w:divBdr>
        <w:top w:val="none" w:sz="0" w:space="0" w:color="auto"/>
        <w:left w:val="none" w:sz="0" w:space="0" w:color="auto"/>
        <w:bottom w:val="none" w:sz="0" w:space="0" w:color="auto"/>
        <w:right w:val="none" w:sz="0" w:space="0" w:color="auto"/>
      </w:divBdr>
      <w:divsChild>
        <w:div w:id="942760800">
          <w:marLeft w:val="0"/>
          <w:marRight w:val="0"/>
          <w:marTop w:val="0"/>
          <w:marBottom w:val="0"/>
          <w:divBdr>
            <w:top w:val="none" w:sz="0" w:space="0" w:color="auto"/>
            <w:left w:val="none" w:sz="0" w:space="0" w:color="auto"/>
            <w:bottom w:val="none" w:sz="0" w:space="0" w:color="auto"/>
            <w:right w:val="none" w:sz="0" w:space="0" w:color="auto"/>
          </w:divBdr>
          <w:divsChild>
            <w:div w:id="746800858">
              <w:marLeft w:val="0"/>
              <w:marRight w:val="0"/>
              <w:marTop w:val="0"/>
              <w:marBottom w:val="0"/>
              <w:divBdr>
                <w:top w:val="none" w:sz="0" w:space="0" w:color="auto"/>
                <w:left w:val="none" w:sz="0" w:space="0" w:color="auto"/>
                <w:bottom w:val="none" w:sz="0" w:space="0" w:color="auto"/>
                <w:right w:val="none" w:sz="0" w:space="0" w:color="auto"/>
              </w:divBdr>
              <w:divsChild>
                <w:div w:id="56168301">
                  <w:marLeft w:val="0"/>
                  <w:marRight w:val="0"/>
                  <w:marTop w:val="0"/>
                  <w:marBottom w:val="0"/>
                  <w:divBdr>
                    <w:top w:val="none" w:sz="0" w:space="0" w:color="auto"/>
                    <w:left w:val="none" w:sz="0" w:space="0" w:color="auto"/>
                    <w:bottom w:val="none" w:sz="0" w:space="0" w:color="auto"/>
                    <w:right w:val="none" w:sz="0" w:space="0" w:color="auto"/>
                  </w:divBdr>
                </w:div>
                <w:div w:id="122579545">
                  <w:marLeft w:val="0"/>
                  <w:marRight w:val="0"/>
                  <w:marTop w:val="0"/>
                  <w:marBottom w:val="0"/>
                  <w:divBdr>
                    <w:top w:val="none" w:sz="0" w:space="0" w:color="auto"/>
                    <w:left w:val="none" w:sz="0" w:space="0" w:color="auto"/>
                    <w:bottom w:val="none" w:sz="0" w:space="0" w:color="auto"/>
                    <w:right w:val="none" w:sz="0" w:space="0" w:color="auto"/>
                  </w:divBdr>
                </w:div>
                <w:div w:id="203366630">
                  <w:marLeft w:val="0"/>
                  <w:marRight w:val="0"/>
                  <w:marTop w:val="0"/>
                  <w:marBottom w:val="0"/>
                  <w:divBdr>
                    <w:top w:val="none" w:sz="0" w:space="0" w:color="auto"/>
                    <w:left w:val="none" w:sz="0" w:space="0" w:color="auto"/>
                    <w:bottom w:val="none" w:sz="0" w:space="0" w:color="auto"/>
                    <w:right w:val="none" w:sz="0" w:space="0" w:color="auto"/>
                  </w:divBdr>
                </w:div>
                <w:div w:id="218632113">
                  <w:marLeft w:val="0"/>
                  <w:marRight w:val="0"/>
                  <w:marTop w:val="0"/>
                  <w:marBottom w:val="0"/>
                  <w:divBdr>
                    <w:top w:val="none" w:sz="0" w:space="0" w:color="auto"/>
                    <w:left w:val="none" w:sz="0" w:space="0" w:color="auto"/>
                    <w:bottom w:val="none" w:sz="0" w:space="0" w:color="auto"/>
                    <w:right w:val="none" w:sz="0" w:space="0" w:color="auto"/>
                  </w:divBdr>
                </w:div>
                <w:div w:id="268466981">
                  <w:marLeft w:val="0"/>
                  <w:marRight w:val="0"/>
                  <w:marTop w:val="0"/>
                  <w:marBottom w:val="0"/>
                  <w:divBdr>
                    <w:top w:val="none" w:sz="0" w:space="0" w:color="auto"/>
                    <w:left w:val="none" w:sz="0" w:space="0" w:color="auto"/>
                    <w:bottom w:val="none" w:sz="0" w:space="0" w:color="auto"/>
                    <w:right w:val="none" w:sz="0" w:space="0" w:color="auto"/>
                  </w:divBdr>
                </w:div>
                <w:div w:id="418521955">
                  <w:marLeft w:val="0"/>
                  <w:marRight w:val="0"/>
                  <w:marTop w:val="0"/>
                  <w:marBottom w:val="0"/>
                  <w:divBdr>
                    <w:top w:val="none" w:sz="0" w:space="0" w:color="auto"/>
                    <w:left w:val="none" w:sz="0" w:space="0" w:color="auto"/>
                    <w:bottom w:val="none" w:sz="0" w:space="0" w:color="auto"/>
                    <w:right w:val="none" w:sz="0" w:space="0" w:color="auto"/>
                  </w:divBdr>
                </w:div>
                <w:div w:id="445589243">
                  <w:marLeft w:val="0"/>
                  <w:marRight w:val="0"/>
                  <w:marTop w:val="0"/>
                  <w:marBottom w:val="0"/>
                  <w:divBdr>
                    <w:top w:val="none" w:sz="0" w:space="0" w:color="auto"/>
                    <w:left w:val="none" w:sz="0" w:space="0" w:color="auto"/>
                    <w:bottom w:val="none" w:sz="0" w:space="0" w:color="auto"/>
                    <w:right w:val="none" w:sz="0" w:space="0" w:color="auto"/>
                  </w:divBdr>
                </w:div>
                <w:div w:id="581184715">
                  <w:marLeft w:val="0"/>
                  <w:marRight w:val="0"/>
                  <w:marTop w:val="0"/>
                  <w:marBottom w:val="0"/>
                  <w:divBdr>
                    <w:top w:val="none" w:sz="0" w:space="0" w:color="auto"/>
                    <w:left w:val="none" w:sz="0" w:space="0" w:color="auto"/>
                    <w:bottom w:val="none" w:sz="0" w:space="0" w:color="auto"/>
                    <w:right w:val="none" w:sz="0" w:space="0" w:color="auto"/>
                  </w:divBdr>
                </w:div>
                <w:div w:id="756639168">
                  <w:marLeft w:val="0"/>
                  <w:marRight w:val="0"/>
                  <w:marTop w:val="0"/>
                  <w:marBottom w:val="0"/>
                  <w:divBdr>
                    <w:top w:val="none" w:sz="0" w:space="0" w:color="auto"/>
                    <w:left w:val="none" w:sz="0" w:space="0" w:color="auto"/>
                    <w:bottom w:val="none" w:sz="0" w:space="0" w:color="auto"/>
                    <w:right w:val="none" w:sz="0" w:space="0" w:color="auto"/>
                  </w:divBdr>
                </w:div>
                <w:div w:id="823737382">
                  <w:marLeft w:val="0"/>
                  <w:marRight w:val="0"/>
                  <w:marTop w:val="0"/>
                  <w:marBottom w:val="0"/>
                  <w:divBdr>
                    <w:top w:val="none" w:sz="0" w:space="0" w:color="auto"/>
                    <w:left w:val="none" w:sz="0" w:space="0" w:color="auto"/>
                    <w:bottom w:val="none" w:sz="0" w:space="0" w:color="auto"/>
                    <w:right w:val="none" w:sz="0" w:space="0" w:color="auto"/>
                  </w:divBdr>
                </w:div>
                <w:div w:id="864438717">
                  <w:marLeft w:val="0"/>
                  <w:marRight w:val="0"/>
                  <w:marTop w:val="0"/>
                  <w:marBottom w:val="0"/>
                  <w:divBdr>
                    <w:top w:val="none" w:sz="0" w:space="0" w:color="auto"/>
                    <w:left w:val="none" w:sz="0" w:space="0" w:color="auto"/>
                    <w:bottom w:val="none" w:sz="0" w:space="0" w:color="auto"/>
                    <w:right w:val="none" w:sz="0" w:space="0" w:color="auto"/>
                  </w:divBdr>
                </w:div>
                <w:div w:id="1088310970">
                  <w:marLeft w:val="480"/>
                  <w:marRight w:val="0"/>
                  <w:marTop w:val="0"/>
                  <w:marBottom w:val="0"/>
                  <w:divBdr>
                    <w:top w:val="none" w:sz="0" w:space="0" w:color="auto"/>
                    <w:left w:val="none" w:sz="0" w:space="0" w:color="auto"/>
                    <w:bottom w:val="none" w:sz="0" w:space="0" w:color="auto"/>
                    <w:right w:val="none" w:sz="0" w:space="0" w:color="auto"/>
                  </w:divBdr>
                </w:div>
                <w:div w:id="1140852373">
                  <w:marLeft w:val="0"/>
                  <w:marRight w:val="0"/>
                  <w:marTop w:val="0"/>
                  <w:marBottom w:val="0"/>
                  <w:divBdr>
                    <w:top w:val="none" w:sz="0" w:space="0" w:color="auto"/>
                    <w:left w:val="none" w:sz="0" w:space="0" w:color="auto"/>
                    <w:bottom w:val="none" w:sz="0" w:space="0" w:color="auto"/>
                    <w:right w:val="none" w:sz="0" w:space="0" w:color="auto"/>
                  </w:divBdr>
                </w:div>
                <w:div w:id="1262959137">
                  <w:marLeft w:val="0"/>
                  <w:marRight w:val="0"/>
                  <w:marTop w:val="0"/>
                  <w:marBottom w:val="0"/>
                  <w:divBdr>
                    <w:top w:val="none" w:sz="0" w:space="0" w:color="auto"/>
                    <w:left w:val="none" w:sz="0" w:space="0" w:color="auto"/>
                    <w:bottom w:val="none" w:sz="0" w:space="0" w:color="auto"/>
                    <w:right w:val="none" w:sz="0" w:space="0" w:color="auto"/>
                  </w:divBdr>
                </w:div>
                <w:div w:id="1287665715">
                  <w:marLeft w:val="0"/>
                  <w:marRight w:val="0"/>
                  <w:marTop w:val="0"/>
                  <w:marBottom w:val="0"/>
                  <w:divBdr>
                    <w:top w:val="none" w:sz="0" w:space="0" w:color="auto"/>
                    <w:left w:val="none" w:sz="0" w:space="0" w:color="auto"/>
                    <w:bottom w:val="none" w:sz="0" w:space="0" w:color="auto"/>
                    <w:right w:val="none" w:sz="0" w:space="0" w:color="auto"/>
                  </w:divBdr>
                </w:div>
                <w:div w:id="1733429198">
                  <w:marLeft w:val="0"/>
                  <w:marRight w:val="0"/>
                  <w:marTop w:val="0"/>
                  <w:marBottom w:val="0"/>
                  <w:divBdr>
                    <w:top w:val="none" w:sz="0" w:space="0" w:color="auto"/>
                    <w:left w:val="none" w:sz="0" w:space="0" w:color="auto"/>
                    <w:bottom w:val="none" w:sz="0" w:space="0" w:color="auto"/>
                    <w:right w:val="none" w:sz="0" w:space="0" w:color="auto"/>
                  </w:divBdr>
                </w:div>
                <w:div w:id="1886407268">
                  <w:marLeft w:val="0"/>
                  <w:marRight w:val="0"/>
                  <w:marTop w:val="0"/>
                  <w:marBottom w:val="0"/>
                  <w:divBdr>
                    <w:top w:val="none" w:sz="0" w:space="0" w:color="auto"/>
                    <w:left w:val="none" w:sz="0" w:space="0" w:color="auto"/>
                    <w:bottom w:val="none" w:sz="0" w:space="0" w:color="auto"/>
                    <w:right w:val="none" w:sz="0" w:space="0" w:color="auto"/>
                  </w:divBdr>
                </w:div>
                <w:div w:id="1899783964">
                  <w:marLeft w:val="0"/>
                  <w:marRight w:val="0"/>
                  <w:marTop w:val="0"/>
                  <w:marBottom w:val="0"/>
                  <w:divBdr>
                    <w:top w:val="none" w:sz="0" w:space="0" w:color="auto"/>
                    <w:left w:val="none" w:sz="0" w:space="0" w:color="auto"/>
                    <w:bottom w:val="none" w:sz="0" w:space="0" w:color="auto"/>
                    <w:right w:val="none" w:sz="0" w:space="0" w:color="auto"/>
                  </w:divBdr>
                </w:div>
                <w:div w:id="1946570769">
                  <w:marLeft w:val="0"/>
                  <w:marRight w:val="0"/>
                  <w:marTop w:val="0"/>
                  <w:marBottom w:val="0"/>
                  <w:divBdr>
                    <w:top w:val="none" w:sz="0" w:space="0" w:color="auto"/>
                    <w:left w:val="none" w:sz="0" w:space="0" w:color="auto"/>
                    <w:bottom w:val="none" w:sz="0" w:space="0" w:color="auto"/>
                    <w:right w:val="none" w:sz="0" w:space="0" w:color="auto"/>
                  </w:divBdr>
                </w:div>
                <w:div w:id="1963077736">
                  <w:marLeft w:val="0"/>
                  <w:marRight w:val="0"/>
                  <w:marTop w:val="0"/>
                  <w:marBottom w:val="0"/>
                  <w:divBdr>
                    <w:top w:val="none" w:sz="0" w:space="0" w:color="auto"/>
                    <w:left w:val="none" w:sz="0" w:space="0" w:color="auto"/>
                    <w:bottom w:val="none" w:sz="0" w:space="0" w:color="auto"/>
                    <w:right w:val="none" w:sz="0" w:space="0" w:color="auto"/>
                  </w:divBdr>
                </w:div>
                <w:div w:id="2008167773">
                  <w:marLeft w:val="0"/>
                  <w:marRight w:val="0"/>
                  <w:marTop w:val="0"/>
                  <w:marBottom w:val="0"/>
                  <w:divBdr>
                    <w:top w:val="none" w:sz="0" w:space="0" w:color="auto"/>
                    <w:left w:val="none" w:sz="0" w:space="0" w:color="auto"/>
                    <w:bottom w:val="none" w:sz="0" w:space="0" w:color="auto"/>
                    <w:right w:val="none" w:sz="0" w:space="0" w:color="auto"/>
                  </w:divBdr>
                </w:div>
                <w:div w:id="206093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474749">
      <w:bodyDiv w:val="1"/>
      <w:marLeft w:val="0"/>
      <w:marRight w:val="0"/>
      <w:marTop w:val="0"/>
      <w:marBottom w:val="0"/>
      <w:divBdr>
        <w:top w:val="none" w:sz="0" w:space="0" w:color="auto"/>
        <w:left w:val="none" w:sz="0" w:space="0" w:color="auto"/>
        <w:bottom w:val="none" w:sz="0" w:space="0" w:color="auto"/>
        <w:right w:val="none" w:sz="0" w:space="0" w:color="auto"/>
      </w:divBdr>
      <w:divsChild>
        <w:div w:id="1897736255">
          <w:marLeft w:val="0"/>
          <w:marRight w:val="0"/>
          <w:marTop w:val="0"/>
          <w:marBottom w:val="0"/>
          <w:divBdr>
            <w:top w:val="none" w:sz="0" w:space="0" w:color="auto"/>
            <w:left w:val="none" w:sz="0" w:space="0" w:color="auto"/>
            <w:bottom w:val="none" w:sz="0" w:space="0" w:color="auto"/>
            <w:right w:val="none" w:sz="0" w:space="0" w:color="auto"/>
          </w:divBdr>
          <w:divsChild>
            <w:div w:id="294261380">
              <w:marLeft w:val="0"/>
              <w:marRight w:val="0"/>
              <w:marTop w:val="0"/>
              <w:marBottom w:val="0"/>
              <w:divBdr>
                <w:top w:val="none" w:sz="0" w:space="0" w:color="auto"/>
                <w:left w:val="none" w:sz="0" w:space="0" w:color="auto"/>
                <w:bottom w:val="none" w:sz="0" w:space="0" w:color="auto"/>
                <w:right w:val="none" w:sz="0" w:space="0" w:color="auto"/>
              </w:divBdr>
              <w:divsChild>
                <w:div w:id="643196800">
                  <w:marLeft w:val="0"/>
                  <w:marRight w:val="0"/>
                  <w:marTop w:val="0"/>
                  <w:marBottom w:val="0"/>
                  <w:divBdr>
                    <w:top w:val="none" w:sz="0" w:space="0" w:color="auto"/>
                    <w:left w:val="none" w:sz="0" w:space="0" w:color="auto"/>
                    <w:bottom w:val="none" w:sz="0" w:space="0" w:color="auto"/>
                    <w:right w:val="none" w:sz="0" w:space="0" w:color="auto"/>
                  </w:divBdr>
                </w:div>
                <w:div w:id="1045913003">
                  <w:marLeft w:val="480"/>
                  <w:marRight w:val="0"/>
                  <w:marTop w:val="0"/>
                  <w:marBottom w:val="0"/>
                  <w:divBdr>
                    <w:top w:val="none" w:sz="0" w:space="0" w:color="auto"/>
                    <w:left w:val="none" w:sz="0" w:space="0" w:color="auto"/>
                    <w:bottom w:val="none" w:sz="0" w:space="0" w:color="auto"/>
                    <w:right w:val="none" w:sz="0" w:space="0" w:color="auto"/>
                  </w:divBdr>
                </w:div>
                <w:div w:id="1634751990">
                  <w:marLeft w:val="0"/>
                  <w:marRight w:val="0"/>
                  <w:marTop w:val="0"/>
                  <w:marBottom w:val="0"/>
                  <w:divBdr>
                    <w:top w:val="none" w:sz="0" w:space="0" w:color="auto"/>
                    <w:left w:val="none" w:sz="0" w:space="0" w:color="auto"/>
                    <w:bottom w:val="none" w:sz="0" w:space="0" w:color="auto"/>
                    <w:right w:val="none" w:sz="0" w:space="0" w:color="auto"/>
                  </w:divBdr>
                </w:div>
                <w:div w:id="1686252596">
                  <w:marLeft w:val="0"/>
                  <w:marRight w:val="0"/>
                  <w:marTop w:val="0"/>
                  <w:marBottom w:val="0"/>
                  <w:divBdr>
                    <w:top w:val="none" w:sz="0" w:space="0" w:color="auto"/>
                    <w:left w:val="none" w:sz="0" w:space="0" w:color="auto"/>
                    <w:bottom w:val="none" w:sz="0" w:space="0" w:color="auto"/>
                    <w:right w:val="none" w:sz="0" w:space="0" w:color="auto"/>
                  </w:divBdr>
                </w:div>
                <w:div w:id="173932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567069">
      <w:bodyDiv w:val="1"/>
      <w:marLeft w:val="0"/>
      <w:marRight w:val="0"/>
      <w:marTop w:val="0"/>
      <w:marBottom w:val="0"/>
      <w:divBdr>
        <w:top w:val="none" w:sz="0" w:space="0" w:color="auto"/>
        <w:left w:val="none" w:sz="0" w:space="0" w:color="auto"/>
        <w:bottom w:val="none" w:sz="0" w:space="0" w:color="auto"/>
        <w:right w:val="none" w:sz="0" w:space="0" w:color="auto"/>
      </w:divBdr>
    </w:div>
    <w:div w:id="334037794">
      <w:bodyDiv w:val="1"/>
      <w:marLeft w:val="0"/>
      <w:marRight w:val="0"/>
      <w:marTop w:val="0"/>
      <w:marBottom w:val="0"/>
      <w:divBdr>
        <w:top w:val="none" w:sz="0" w:space="0" w:color="auto"/>
        <w:left w:val="none" w:sz="0" w:space="0" w:color="auto"/>
        <w:bottom w:val="none" w:sz="0" w:space="0" w:color="auto"/>
        <w:right w:val="none" w:sz="0" w:space="0" w:color="auto"/>
      </w:divBdr>
      <w:divsChild>
        <w:div w:id="366956406">
          <w:marLeft w:val="0"/>
          <w:marRight w:val="0"/>
          <w:marTop w:val="0"/>
          <w:marBottom w:val="0"/>
          <w:divBdr>
            <w:top w:val="none" w:sz="0" w:space="0" w:color="auto"/>
            <w:left w:val="none" w:sz="0" w:space="0" w:color="auto"/>
            <w:bottom w:val="none" w:sz="0" w:space="0" w:color="auto"/>
            <w:right w:val="none" w:sz="0" w:space="0" w:color="auto"/>
          </w:divBdr>
        </w:div>
      </w:divsChild>
    </w:div>
    <w:div w:id="431634010">
      <w:bodyDiv w:val="1"/>
      <w:marLeft w:val="0"/>
      <w:marRight w:val="0"/>
      <w:marTop w:val="0"/>
      <w:marBottom w:val="0"/>
      <w:divBdr>
        <w:top w:val="none" w:sz="0" w:space="0" w:color="auto"/>
        <w:left w:val="none" w:sz="0" w:space="0" w:color="auto"/>
        <w:bottom w:val="none" w:sz="0" w:space="0" w:color="auto"/>
        <w:right w:val="none" w:sz="0" w:space="0" w:color="auto"/>
      </w:divBdr>
      <w:divsChild>
        <w:div w:id="273025886">
          <w:marLeft w:val="0"/>
          <w:marRight w:val="0"/>
          <w:marTop w:val="0"/>
          <w:marBottom w:val="0"/>
          <w:divBdr>
            <w:top w:val="none" w:sz="0" w:space="0" w:color="auto"/>
            <w:left w:val="none" w:sz="0" w:space="0" w:color="auto"/>
            <w:bottom w:val="none" w:sz="0" w:space="0" w:color="auto"/>
            <w:right w:val="none" w:sz="0" w:space="0" w:color="auto"/>
          </w:divBdr>
        </w:div>
      </w:divsChild>
    </w:div>
    <w:div w:id="444349553">
      <w:bodyDiv w:val="1"/>
      <w:marLeft w:val="0"/>
      <w:marRight w:val="0"/>
      <w:marTop w:val="0"/>
      <w:marBottom w:val="0"/>
      <w:divBdr>
        <w:top w:val="none" w:sz="0" w:space="0" w:color="auto"/>
        <w:left w:val="none" w:sz="0" w:space="0" w:color="auto"/>
        <w:bottom w:val="none" w:sz="0" w:space="0" w:color="auto"/>
        <w:right w:val="none" w:sz="0" w:space="0" w:color="auto"/>
      </w:divBdr>
      <w:divsChild>
        <w:div w:id="1512329115">
          <w:marLeft w:val="0"/>
          <w:marRight w:val="0"/>
          <w:marTop w:val="0"/>
          <w:marBottom w:val="0"/>
          <w:divBdr>
            <w:top w:val="none" w:sz="0" w:space="0" w:color="auto"/>
            <w:left w:val="none" w:sz="0" w:space="0" w:color="auto"/>
            <w:bottom w:val="none" w:sz="0" w:space="0" w:color="auto"/>
            <w:right w:val="none" w:sz="0" w:space="0" w:color="auto"/>
          </w:divBdr>
        </w:div>
      </w:divsChild>
    </w:div>
    <w:div w:id="483087063">
      <w:bodyDiv w:val="1"/>
      <w:marLeft w:val="0"/>
      <w:marRight w:val="0"/>
      <w:marTop w:val="0"/>
      <w:marBottom w:val="0"/>
      <w:divBdr>
        <w:top w:val="none" w:sz="0" w:space="0" w:color="auto"/>
        <w:left w:val="none" w:sz="0" w:space="0" w:color="auto"/>
        <w:bottom w:val="none" w:sz="0" w:space="0" w:color="auto"/>
        <w:right w:val="none" w:sz="0" w:space="0" w:color="auto"/>
      </w:divBdr>
      <w:divsChild>
        <w:div w:id="1676180419">
          <w:marLeft w:val="0"/>
          <w:marRight w:val="0"/>
          <w:marTop w:val="0"/>
          <w:marBottom w:val="0"/>
          <w:divBdr>
            <w:top w:val="none" w:sz="0" w:space="0" w:color="auto"/>
            <w:left w:val="none" w:sz="0" w:space="0" w:color="auto"/>
            <w:bottom w:val="none" w:sz="0" w:space="0" w:color="auto"/>
            <w:right w:val="none" w:sz="0" w:space="0" w:color="auto"/>
          </w:divBdr>
        </w:div>
      </w:divsChild>
    </w:div>
    <w:div w:id="514534748">
      <w:bodyDiv w:val="1"/>
      <w:marLeft w:val="0"/>
      <w:marRight w:val="0"/>
      <w:marTop w:val="0"/>
      <w:marBottom w:val="0"/>
      <w:divBdr>
        <w:top w:val="none" w:sz="0" w:space="0" w:color="auto"/>
        <w:left w:val="none" w:sz="0" w:space="0" w:color="auto"/>
        <w:bottom w:val="none" w:sz="0" w:space="0" w:color="auto"/>
        <w:right w:val="none" w:sz="0" w:space="0" w:color="auto"/>
      </w:divBdr>
    </w:div>
    <w:div w:id="515967416">
      <w:bodyDiv w:val="1"/>
      <w:marLeft w:val="0"/>
      <w:marRight w:val="0"/>
      <w:marTop w:val="0"/>
      <w:marBottom w:val="0"/>
      <w:divBdr>
        <w:top w:val="none" w:sz="0" w:space="0" w:color="auto"/>
        <w:left w:val="none" w:sz="0" w:space="0" w:color="auto"/>
        <w:bottom w:val="none" w:sz="0" w:space="0" w:color="auto"/>
        <w:right w:val="none" w:sz="0" w:space="0" w:color="auto"/>
      </w:divBdr>
    </w:div>
    <w:div w:id="540441064">
      <w:bodyDiv w:val="1"/>
      <w:marLeft w:val="0"/>
      <w:marRight w:val="0"/>
      <w:marTop w:val="0"/>
      <w:marBottom w:val="0"/>
      <w:divBdr>
        <w:top w:val="none" w:sz="0" w:space="0" w:color="auto"/>
        <w:left w:val="none" w:sz="0" w:space="0" w:color="auto"/>
        <w:bottom w:val="none" w:sz="0" w:space="0" w:color="auto"/>
        <w:right w:val="none" w:sz="0" w:space="0" w:color="auto"/>
      </w:divBdr>
    </w:div>
    <w:div w:id="559481421">
      <w:bodyDiv w:val="1"/>
      <w:marLeft w:val="0"/>
      <w:marRight w:val="0"/>
      <w:marTop w:val="0"/>
      <w:marBottom w:val="0"/>
      <w:divBdr>
        <w:top w:val="none" w:sz="0" w:space="0" w:color="auto"/>
        <w:left w:val="none" w:sz="0" w:space="0" w:color="auto"/>
        <w:bottom w:val="none" w:sz="0" w:space="0" w:color="auto"/>
        <w:right w:val="none" w:sz="0" w:space="0" w:color="auto"/>
      </w:divBdr>
      <w:divsChild>
        <w:div w:id="94794132">
          <w:marLeft w:val="0"/>
          <w:marRight w:val="0"/>
          <w:marTop w:val="0"/>
          <w:marBottom w:val="0"/>
          <w:divBdr>
            <w:top w:val="none" w:sz="0" w:space="0" w:color="auto"/>
            <w:left w:val="none" w:sz="0" w:space="0" w:color="auto"/>
            <w:bottom w:val="none" w:sz="0" w:space="0" w:color="auto"/>
            <w:right w:val="none" w:sz="0" w:space="0" w:color="auto"/>
          </w:divBdr>
          <w:divsChild>
            <w:div w:id="161898495">
              <w:marLeft w:val="300"/>
              <w:marRight w:val="0"/>
              <w:marTop w:val="0"/>
              <w:marBottom w:val="0"/>
              <w:divBdr>
                <w:top w:val="none" w:sz="0" w:space="0" w:color="auto"/>
                <w:left w:val="none" w:sz="0" w:space="0" w:color="auto"/>
                <w:bottom w:val="none" w:sz="0" w:space="0" w:color="auto"/>
                <w:right w:val="none" w:sz="0" w:space="0" w:color="auto"/>
              </w:divBdr>
            </w:div>
            <w:div w:id="455873356">
              <w:marLeft w:val="300"/>
              <w:marRight w:val="0"/>
              <w:marTop w:val="0"/>
              <w:marBottom w:val="0"/>
              <w:divBdr>
                <w:top w:val="none" w:sz="0" w:space="0" w:color="auto"/>
                <w:left w:val="none" w:sz="0" w:space="0" w:color="auto"/>
                <w:bottom w:val="none" w:sz="0" w:space="0" w:color="auto"/>
                <w:right w:val="none" w:sz="0" w:space="0" w:color="auto"/>
              </w:divBdr>
            </w:div>
            <w:div w:id="492182970">
              <w:marLeft w:val="300"/>
              <w:marRight w:val="0"/>
              <w:marTop w:val="0"/>
              <w:marBottom w:val="0"/>
              <w:divBdr>
                <w:top w:val="none" w:sz="0" w:space="0" w:color="auto"/>
                <w:left w:val="none" w:sz="0" w:space="0" w:color="auto"/>
                <w:bottom w:val="none" w:sz="0" w:space="0" w:color="auto"/>
                <w:right w:val="none" w:sz="0" w:space="0" w:color="auto"/>
              </w:divBdr>
            </w:div>
            <w:div w:id="853496111">
              <w:marLeft w:val="300"/>
              <w:marRight w:val="0"/>
              <w:marTop w:val="0"/>
              <w:marBottom w:val="0"/>
              <w:divBdr>
                <w:top w:val="none" w:sz="0" w:space="0" w:color="auto"/>
                <w:left w:val="none" w:sz="0" w:space="0" w:color="auto"/>
                <w:bottom w:val="none" w:sz="0" w:space="0" w:color="auto"/>
                <w:right w:val="none" w:sz="0" w:space="0" w:color="auto"/>
              </w:divBdr>
            </w:div>
            <w:div w:id="1440219704">
              <w:marLeft w:val="300"/>
              <w:marRight w:val="0"/>
              <w:marTop w:val="0"/>
              <w:marBottom w:val="0"/>
              <w:divBdr>
                <w:top w:val="none" w:sz="0" w:space="0" w:color="auto"/>
                <w:left w:val="none" w:sz="0" w:space="0" w:color="auto"/>
                <w:bottom w:val="none" w:sz="0" w:space="0" w:color="auto"/>
                <w:right w:val="none" w:sz="0" w:space="0" w:color="auto"/>
              </w:divBdr>
            </w:div>
            <w:div w:id="1793358288">
              <w:marLeft w:val="300"/>
              <w:marRight w:val="0"/>
              <w:marTop w:val="0"/>
              <w:marBottom w:val="0"/>
              <w:divBdr>
                <w:top w:val="none" w:sz="0" w:space="0" w:color="auto"/>
                <w:left w:val="none" w:sz="0" w:space="0" w:color="auto"/>
                <w:bottom w:val="none" w:sz="0" w:space="0" w:color="auto"/>
                <w:right w:val="none" w:sz="0" w:space="0" w:color="auto"/>
              </w:divBdr>
            </w:div>
            <w:div w:id="1796828099">
              <w:marLeft w:val="300"/>
              <w:marRight w:val="0"/>
              <w:marTop w:val="0"/>
              <w:marBottom w:val="0"/>
              <w:divBdr>
                <w:top w:val="none" w:sz="0" w:space="0" w:color="auto"/>
                <w:left w:val="none" w:sz="0" w:space="0" w:color="auto"/>
                <w:bottom w:val="none" w:sz="0" w:space="0" w:color="auto"/>
                <w:right w:val="none" w:sz="0" w:space="0" w:color="auto"/>
              </w:divBdr>
            </w:div>
            <w:div w:id="2031446297">
              <w:marLeft w:val="300"/>
              <w:marRight w:val="0"/>
              <w:marTop w:val="0"/>
              <w:marBottom w:val="0"/>
              <w:divBdr>
                <w:top w:val="none" w:sz="0" w:space="0" w:color="auto"/>
                <w:left w:val="none" w:sz="0" w:space="0" w:color="auto"/>
                <w:bottom w:val="none" w:sz="0" w:space="0" w:color="auto"/>
                <w:right w:val="none" w:sz="0" w:space="0" w:color="auto"/>
              </w:divBdr>
            </w:div>
          </w:divsChild>
        </w:div>
        <w:div w:id="429397121">
          <w:marLeft w:val="0"/>
          <w:marRight w:val="0"/>
          <w:marTop w:val="0"/>
          <w:marBottom w:val="0"/>
          <w:divBdr>
            <w:top w:val="none" w:sz="0" w:space="0" w:color="auto"/>
            <w:left w:val="none" w:sz="0" w:space="0" w:color="auto"/>
            <w:bottom w:val="none" w:sz="0" w:space="0" w:color="auto"/>
            <w:right w:val="none" w:sz="0" w:space="0" w:color="auto"/>
          </w:divBdr>
        </w:div>
        <w:div w:id="788398477">
          <w:marLeft w:val="0"/>
          <w:marRight w:val="0"/>
          <w:marTop w:val="0"/>
          <w:marBottom w:val="0"/>
          <w:divBdr>
            <w:top w:val="none" w:sz="0" w:space="0" w:color="auto"/>
            <w:left w:val="none" w:sz="0" w:space="0" w:color="auto"/>
            <w:bottom w:val="none" w:sz="0" w:space="0" w:color="auto"/>
            <w:right w:val="none" w:sz="0" w:space="0" w:color="auto"/>
          </w:divBdr>
        </w:div>
        <w:div w:id="1534072873">
          <w:marLeft w:val="0"/>
          <w:marRight w:val="0"/>
          <w:marTop w:val="0"/>
          <w:marBottom w:val="0"/>
          <w:divBdr>
            <w:top w:val="none" w:sz="0" w:space="0" w:color="auto"/>
            <w:left w:val="none" w:sz="0" w:space="0" w:color="auto"/>
            <w:bottom w:val="none" w:sz="0" w:space="0" w:color="auto"/>
            <w:right w:val="none" w:sz="0" w:space="0" w:color="auto"/>
          </w:divBdr>
        </w:div>
        <w:div w:id="1961838762">
          <w:marLeft w:val="0"/>
          <w:marRight w:val="0"/>
          <w:marTop w:val="0"/>
          <w:marBottom w:val="0"/>
          <w:divBdr>
            <w:top w:val="none" w:sz="0" w:space="0" w:color="auto"/>
            <w:left w:val="none" w:sz="0" w:space="0" w:color="auto"/>
            <w:bottom w:val="none" w:sz="0" w:space="0" w:color="auto"/>
            <w:right w:val="none" w:sz="0" w:space="0" w:color="auto"/>
          </w:divBdr>
        </w:div>
        <w:div w:id="1994412641">
          <w:marLeft w:val="0"/>
          <w:marRight w:val="0"/>
          <w:marTop w:val="0"/>
          <w:marBottom w:val="0"/>
          <w:divBdr>
            <w:top w:val="none" w:sz="0" w:space="0" w:color="auto"/>
            <w:left w:val="none" w:sz="0" w:space="0" w:color="auto"/>
            <w:bottom w:val="none" w:sz="0" w:space="0" w:color="auto"/>
            <w:right w:val="none" w:sz="0" w:space="0" w:color="auto"/>
          </w:divBdr>
        </w:div>
      </w:divsChild>
    </w:div>
    <w:div w:id="622736288">
      <w:bodyDiv w:val="1"/>
      <w:marLeft w:val="0"/>
      <w:marRight w:val="0"/>
      <w:marTop w:val="0"/>
      <w:marBottom w:val="0"/>
      <w:divBdr>
        <w:top w:val="none" w:sz="0" w:space="0" w:color="auto"/>
        <w:left w:val="none" w:sz="0" w:space="0" w:color="auto"/>
        <w:bottom w:val="none" w:sz="0" w:space="0" w:color="auto"/>
        <w:right w:val="none" w:sz="0" w:space="0" w:color="auto"/>
      </w:divBdr>
      <w:divsChild>
        <w:div w:id="1530143577">
          <w:marLeft w:val="0"/>
          <w:marRight w:val="0"/>
          <w:marTop w:val="0"/>
          <w:marBottom w:val="0"/>
          <w:divBdr>
            <w:top w:val="none" w:sz="0" w:space="0" w:color="auto"/>
            <w:left w:val="none" w:sz="0" w:space="0" w:color="auto"/>
            <w:bottom w:val="none" w:sz="0" w:space="0" w:color="auto"/>
            <w:right w:val="none" w:sz="0" w:space="0" w:color="auto"/>
          </w:divBdr>
        </w:div>
      </w:divsChild>
    </w:div>
    <w:div w:id="634264039">
      <w:bodyDiv w:val="1"/>
      <w:marLeft w:val="0"/>
      <w:marRight w:val="0"/>
      <w:marTop w:val="0"/>
      <w:marBottom w:val="0"/>
      <w:divBdr>
        <w:top w:val="none" w:sz="0" w:space="0" w:color="auto"/>
        <w:left w:val="none" w:sz="0" w:space="0" w:color="auto"/>
        <w:bottom w:val="none" w:sz="0" w:space="0" w:color="auto"/>
        <w:right w:val="none" w:sz="0" w:space="0" w:color="auto"/>
      </w:divBdr>
      <w:divsChild>
        <w:div w:id="1148740416">
          <w:marLeft w:val="0"/>
          <w:marRight w:val="0"/>
          <w:marTop w:val="0"/>
          <w:marBottom w:val="0"/>
          <w:divBdr>
            <w:top w:val="none" w:sz="0" w:space="0" w:color="auto"/>
            <w:left w:val="none" w:sz="0" w:space="0" w:color="auto"/>
            <w:bottom w:val="none" w:sz="0" w:space="0" w:color="auto"/>
            <w:right w:val="none" w:sz="0" w:space="0" w:color="auto"/>
          </w:divBdr>
        </w:div>
      </w:divsChild>
    </w:div>
    <w:div w:id="647826662">
      <w:bodyDiv w:val="1"/>
      <w:marLeft w:val="0"/>
      <w:marRight w:val="0"/>
      <w:marTop w:val="0"/>
      <w:marBottom w:val="0"/>
      <w:divBdr>
        <w:top w:val="none" w:sz="0" w:space="0" w:color="auto"/>
        <w:left w:val="none" w:sz="0" w:space="0" w:color="auto"/>
        <w:bottom w:val="none" w:sz="0" w:space="0" w:color="auto"/>
        <w:right w:val="none" w:sz="0" w:space="0" w:color="auto"/>
      </w:divBdr>
    </w:div>
    <w:div w:id="682125068">
      <w:bodyDiv w:val="1"/>
      <w:marLeft w:val="0"/>
      <w:marRight w:val="0"/>
      <w:marTop w:val="0"/>
      <w:marBottom w:val="0"/>
      <w:divBdr>
        <w:top w:val="none" w:sz="0" w:space="0" w:color="auto"/>
        <w:left w:val="none" w:sz="0" w:space="0" w:color="auto"/>
        <w:bottom w:val="none" w:sz="0" w:space="0" w:color="auto"/>
        <w:right w:val="none" w:sz="0" w:space="0" w:color="auto"/>
      </w:divBdr>
    </w:div>
    <w:div w:id="697581032">
      <w:bodyDiv w:val="1"/>
      <w:marLeft w:val="0"/>
      <w:marRight w:val="0"/>
      <w:marTop w:val="0"/>
      <w:marBottom w:val="0"/>
      <w:divBdr>
        <w:top w:val="none" w:sz="0" w:space="0" w:color="auto"/>
        <w:left w:val="none" w:sz="0" w:space="0" w:color="auto"/>
        <w:bottom w:val="none" w:sz="0" w:space="0" w:color="auto"/>
        <w:right w:val="none" w:sz="0" w:space="0" w:color="auto"/>
      </w:divBdr>
      <w:divsChild>
        <w:div w:id="1859275138">
          <w:marLeft w:val="0"/>
          <w:marRight w:val="0"/>
          <w:marTop w:val="0"/>
          <w:marBottom w:val="0"/>
          <w:divBdr>
            <w:top w:val="none" w:sz="0" w:space="0" w:color="auto"/>
            <w:left w:val="none" w:sz="0" w:space="0" w:color="auto"/>
            <w:bottom w:val="none" w:sz="0" w:space="0" w:color="auto"/>
            <w:right w:val="none" w:sz="0" w:space="0" w:color="auto"/>
          </w:divBdr>
        </w:div>
      </w:divsChild>
    </w:div>
    <w:div w:id="719520299">
      <w:bodyDiv w:val="1"/>
      <w:marLeft w:val="0"/>
      <w:marRight w:val="0"/>
      <w:marTop w:val="0"/>
      <w:marBottom w:val="0"/>
      <w:divBdr>
        <w:top w:val="none" w:sz="0" w:space="0" w:color="auto"/>
        <w:left w:val="none" w:sz="0" w:space="0" w:color="auto"/>
        <w:bottom w:val="none" w:sz="0" w:space="0" w:color="auto"/>
        <w:right w:val="none" w:sz="0" w:space="0" w:color="auto"/>
      </w:divBdr>
      <w:divsChild>
        <w:div w:id="224073137">
          <w:marLeft w:val="0"/>
          <w:marRight w:val="0"/>
          <w:marTop w:val="0"/>
          <w:marBottom w:val="0"/>
          <w:divBdr>
            <w:top w:val="none" w:sz="0" w:space="0" w:color="auto"/>
            <w:left w:val="none" w:sz="0" w:space="0" w:color="auto"/>
            <w:bottom w:val="none" w:sz="0" w:space="0" w:color="auto"/>
            <w:right w:val="none" w:sz="0" w:space="0" w:color="auto"/>
          </w:divBdr>
          <w:divsChild>
            <w:div w:id="198904109">
              <w:marLeft w:val="0"/>
              <w:marRight w:val="0"/>
              <w:marTop w:val="0"/>
              <w:marBottom w:val="0"/>
              <w:divBdr>
                <w:top w:val="none" w:sz="0" w:space="0" w:color="auto"/>
                <w:left w:val="none" w:sz="0" w:space="0" w:color="auto"/>
                <w:bottom w:val="none" w:sz="0" w:space="0" w:color="auto"/>
                <w:right w:val="none" w:sz="0" w:space="0" w:color="auto"/>
              </w:divBdr>
              <w:divsChild>
                <w:div w:id="1601523781">
                  <w:marLeft w:val="0"/>
                  <w:marRight w:val="0"/>
                  <w:marTop w:val="0"/>
                  <w:marBottom w:val="0"/>
                  <w:divBdr>
                    <w:top w:val="none" w:sz="0" w:space="0" w:color="auto"/>
                    <w:left w:val="none" w:sz="0" w:space="0" w:color="auto"/>
                    <w:bottom w:val="none" w:sz="0" w:space="0" w:color="auto"/>
                    <w:right w:val="none" w:sz="0" w:space="0" w:color="auto"/>
                  </w:divBdr>
                </w:div>
              </w:divsChild>
            </w:div>
            <w:div w:id="218368582">
              <w:marLeft w:val="0"/>
              <w:marRight w:val="0"/>
              <w:marTop w:val="0"/>
              <w:marBottom w:val="0"/>
              <w:divBdr>
                <w:top w:val="none" w:sz="0" w:space="0" w:color="auto"/>
                <w:left w:val="none" w:sz="0" w:space="0" w:color="auto"/>
                <w:bottom w:val="none" w:sz="0" w:space="0" w:color="auto"/>
                <w:right w:val="none" w:sz="0" w:space="0" w:color="auto"/>
              </w:divBdr>
              <w:divsChild>
                <w:div w:id="409035833">
                  <w:marLeft w:val="0"/>
                  <w:marRight w:val="0"/>
                  <w:marTop w:val="0"/>
                  <w:marBottom w:val="0"/>
                  <w:divBdr>
                    <w:top w:val="none" w:sz="0" w:space="0" w:color="auto"/>
                    <w:left w:val="none" w:sz="0" w:space="0" w:color="auto"/>
                    <w:bottom w:val="none" w:sz="0" w:space="0" w:color="auto"/>
                    <w:right w:val="none" w:sz="0" w:space="0" w:color="auto"/>
                  </w:divBdr>
                </w:div>
              </w:divsChild>
            </w:div>
            <w:div w:id="629242412">
              <w:marLeft w:val="0"/>
              <w:marRight w:val="0"/>
              <w:marTop w:val="0"/>
              <w:marBottom w:val="0"/>
              <w:divBdr>
                <w:top w:val="none" w:sz="0" w:space="0" w:color="auto"/>
                <w:left w:val="none" w:sz="0" w:space="0" w:color="auto"/>
                <w:bottom w:val="none" w:sz="0" w:space="0" w:color="auto"/>
                <w:right w:val="none" w:sz="0" w:space="0" w:color="auto"/>
              </w:divBdr>
              <w:divsChild>
                <w:div w:id="189074080">
                  <w:marLeft w:val="0"/>
                  <w:marRight w:val="0"/>
                  <w:marTop w:val="0"/>
                  <w:marBottom w:val="0"/>
                  <w:divBdr>
                    <w:top w:val="none" w:sz="0" w:space="0" w:color="auto"/>
                    <w:left w:val="none" w:sz="0" w:space="0" w:color="auto"/>
                    <w:bottom w:val="none" w:sz="0" w:space="0" w:color="auto"/>
                    <w:right w:val="none" w:sz="0" w:space="0" w:color="auto"/>
                  </w:divBdr>
                </w:div>
              </w:divsChild>
            </w:div>
            <w:div w:id="964458812">
              <w:marLeft w:val="0"/>
              <w:marRight w:val="0"/>
              <w:marTop w:val="0"/>
              <w:marBottom w:val="0"/>
              <w:divBdr>
                <w:top w:val="none" w:sz="0" w:space="0" w:color="auto"/>
                <w:left w:val="none" w:sz="0" w:space="0" w:color="auto"/>
                <w:bottom w:val="none" w:sz="0" w:space="0" w:color="auto"/>
                <w:right w:val="none" w:sz="0" w:space="0" w:color="auto"/>
              </w:divBdr>
              <w:divsChild>
                <w:div w:id="522019395">
                  <w:marLeft w:val="0"/>
                  <w:marRight w:val="0"/>
                  <w:marTop w:val="0"/>
                  <w:marBottom w:val="0"/>
                  <w:divBdr>
                    <w:top w:val="none" w:sz="0" w:space="0" w:color="auto"/>
                    <w:left w:val="none" w:sz="0" w:space="0" w:color="auto"/>
                    <w:bottom w:val="none" w:sz="0" w:space="0" w:color="auto"/>
                    <w:right w:val="none" w:sz="0" w:space="0" w:color="auto"/>
                  </w:divBdr>
                </w:div>
              </w:divsChild>
            </w:div>
            <w:div w:id="1422142888">
              <w:marLeft w:val="0"/>
              <w:marRight w:val="0"/>
              <w:marTop w:val="0"/>
              <w:marBottom w:val="0"/>
              <w:divBdr>
                <w:top w:val="none" w:sz="0" w:space="0" w:color="auto"/>
                <w:left w:val="none" w:sz="0" w:space="0" w:color="auto"/>
                <w:bottom w:val="none" w:sz="0" w:space="0" w:color="auto"/>
                <w:right w:val="none" w:sz="0" w:space="0" w:color="auto"/>
              </w:divBdr>
              <w:divsChild>
                <w:div w:id="25598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226655">
      <w:bodyDiv w:val="1"/>
      <w:marLeft w:val="0"/>
      <w:marRight w:val="0"/>
      <w:marTop w:val="0"/>
      <w:marBottom w:val="0"/>
      <w:divBdr>
        <w:top w:val="none" w:sz="0" w:space="0" w:color="auto"/>
        <w:left w:val="none" w:sz="0" w:space="0" w:color="auto"/>
        <w:bottom w:val="none" w:sz="0" w:space="0" w:color="auto"/>
        <w:right w:val="none" w:sz="0" w:space="0" w:color="auto"/>
      </w:divBdr>
      <w:divsChild>
        <w:div w:id="548808417">
          <w:marLeft w:val="0"/>
          <w:marRight w:val="0"/>
          <w:marTop w:val="0"/>
          <w:marBottom w:val="0"/>
          <w:divBdr>
            <w:top w:val="none" w:sz="0" w:space="0" w:color="auto"/>
            <w:left w:val="none" w:sz="0" w:space="0" w:color="auto"/>
            <w:bottom w:val="none" w:sz="0" w:space="0" w:color="auto"/>
            <w:right w:val="none" w:sz="0" w:space="0" w:color="auto"/>
          </w:divBdr>
        </w:div>
      </w:divsChild>
    </w:div>
    <w:div w:id="740255072">
      <w:bodyDiv w:val="1"/>
      <w:marLeft w:val="0"/>
      <w:marRight w:val="0"/>
      <w:marTop w:val="0"/>
      <w:marBottom w:val="0"/>
      <w:divBdr>
        <w:top w:val="none" w:sz="0" w:space="0" w:color="auto"/>
        <w:left w:val="none" w:sz="0" w:space="0" w:color="auto"/>
        <w:bottom w:val="none" w:sz="0" w:space="0" w:color="auto"/>
        <w:right w:val="none" w:sz="0" w:space="0" w:color="auto"/>
      </w:divBdr>
    </w:div>
    <w:div w:id="858472134">
      <w:bodyDiv w:val="1"/>
      <w:marLeft w:val="0"/>
      <w:marRight w:val="0"/>
      <w:marTop w:val="0"/>
      <w:marBottom w:val="0"/>
      <w:divBdr>
        <w:top w:val="none" w:sz="0" w:space="0" w:color="auto"/>
        <w:left w:val="none" w:sz="0" w:space="0" w:color="auto"/>
        <w:bottom w:val="none" w:sz="0" w:space="0" w:color="auto"/>
        <w:right w:val="none" w:sz="0" w:space="0" w:color="auto"/>
      </w:divBdr>
      <w:divsChild>
        <w:div w:id="1054549349">
          <w:marLeft w:val="0"/>
          <w:marRight w:val="0"/>
          <w:marTop w:val="0"/>
          <w:marBottom w:val="0"/>
          <w:divBdr>
            <w:top w:val="none" w:sz="0" w:space="0" w:color="auto"/>
            <w:left w:val="none" w:sz="0" w:space="0" w:color="auto"/>
            <w:bottom w:val="none" w:sz="0" w:space="0" w:color="auto"/>
            <w:right w:val="none" w:sz="0" w:space="0" w:color="auto"/>
          </w:divBdr>
        </w:div>
      </w:divsChild>
    </w:div>
    <w:div w:id="898177440">
      <w:bodyDiv w:val="1"/>
      <w:marLeft w:val="0"/>
      <w:marRight w:val="0"/>
      <w:marTop w:val="0"/>
      <w:marBottom w:val="0"/>
      <w:divBdr>
        <w:top w:val="none" w:sz="0" w:space="0" w:color="auto"/>
        <w:left w:val="none" w:sz="0" w:space="0" w:color="auto"/>
        <w:bottom w:val="none" w:sz="0" w:space="0" w:color="auto"/>
        <w:right w:val="none" w:sz="0" w:space="0" w:color="auto"/>
      </w:divBdr>
    </w:div>
    <w:div w:id="939877801">
      <w:bodyDiv w:val="1"/>
      <w:marLeft w:val="0"/>
      <w:marRight w:val="0"/>
      <w:marTop w:val="0"/>
      <w:marBottom w:val="0"/>
      <w:divBdr>
        <w:top w:val="none" w:sz="0" w:space="0" w:color="auto"/>
        <w:left w:val="none" w:sz="0" w:space="0" w:color="auto"/>
        <w:bottom w:val="none" w:sz="0" w:space="0" w:color="auto"/>
        <w:right w:val="none" w:sz="0" w:space="0" w:color="auto"/>
      </w:divBdr>
      <w:divsChild>
        <w:div w:id="1028877431">
          <w:marLeft w:val="0"/>
          <w:marRight w:val="0"/>
          <w:marTop w:val="0"/>
          <w:marBottom w:val="0"/>
          <w:divBdr>
            <w:top w:val="none" w:sz="0" w:space="0" w:color="auto"/>
            <w:left w:val="none" w:sz="0" w:space="0" w:color="auto"/>
            <w:bottom w:val="none" w:sz="0" w:space="0" w:color="auto"/>
            <w:right w:val="none" w:sz="0" w:space="0" w:color="auto"/>
          </w:divBdr>
        </w:div>
      </w:divsChild>
    </w:div>
    <w:div w:id="946159908">
      <w:bodyDiv w:val="1"/>
      <w:marLeft w:val="0"/>
      <w:marRight w:val="0"/>
      <w:marTop w:val="0"/>
      <w:marBottom w:val="0"/>
      <w:divBdr>
        <w:top w:val="none" w:sz="0" w:space="0" w:color="auto"/>
        <w:left w:val="none" w:sz="0" w:space="0" w:color="auto"/>
        <w:bottom w:val="none" w:sz="0" w:space="0" w:color="auto"/>
        <w:right w:val="none" w:sz="0" w:space="0" w:color="auto"/>
      </w:divBdr>
    </w:div>
    <w:div w:id="950354146">
      <w:bodyDiv w:val="1"/>
      <w:marLeft w:val="0"/>
      <w:marRight w:val="0"/>
      <w:marTop w:val="0"/>
      <w:marBottom w:val="0"/>
      <w:divBdr>
        <w:top w:val="none" w:sz="0" w:space="0" w:color="auto"/>
        <w:left w:val="none" w:sz="0" w:space="0" w:color="auto"/>
        <w:bottom w:val="none" w:sz="0" w:space="0" w:color="auto"/>
        <w:right w:val="none" w:sz="0" w:space="0" w:color="auto"/>
      </w:divBdr>
    </w:div>
    <w:div w:id="969825286">
      <w:bodyDiv w:val="1"/>
      <w:marLeft w:val="0"/>
      <w:marRight w:val="0"/>
      <w:marTop w:val="0"/>
      <w:marBottom w:val="0"/>
      <w:divBdr>
        <w:top w:val="none" w:sz="0" w:space="0" w:color="auto"/>
        <w:left w:val="none" w:sz="0" w:space="0" w:color="auto"/>
        <w:bottom w:val="none" w:sz="0" w:space="0" w:color="auto"/>
        <w:right w:val="none" w:sz="0" w:space="0" w:color="auto"/>
      </w:divBdr>
      <w:divsChild>
        <w:div w:id="1620645000">
          <w:marLeft w:val="0"/>
          <w:marRight w:val="0"/>
          <w:marTop w:val="0"/>
          <w:marBottom w:val="0"/>
          <w:divBdr>
            <w:top w:val="none" w:sz="0" w:space="0" w:color="auto"/>
            <w:left w:val="none" w:sz="0" w:space="0" w:color="auto"/>
            <w:bottom w:val="none" w:sz="0" w:space="0" w:color="auto"/>
            <w:right w:val="none" w:sz="0" w:space="0" w:color="auto"/>
          </w:divBdr>
        </w:div>
      </w:divsChild>
    </w:div>
    <w:div w:id="1029377355">
      <w:bodyDiv w:val="1"/>
      <w:marLeft w:val="0"/>
      <w:marRight w:val="0"/>
      <w:marTop w:val="0"/>
      <w:marBottom w:val="0"/>
      <w:divBdr>
        <w:top w:val="none" w:sz="0" w:space="0" w:color="auto"/>
        <w:left w:val="none" w:sz="0" w:space="0" w:color="auto"/>
        <w:bottom w:val="none" w:sz="0" w:space="0" w:color="auto"/>
        <w:right w:val="none" w:sz="0" w:space="0" w:color="auto"/>
      </w:divBdr>
      <w:divsChild>
        <w:div w:id="930356878">
          <w:marLeft w:val="0"/>
          <w:marRight w:val="0"/>
          <w:marTop w:val="0"/>
          <w:marBottom w:val="0"/>
          <w:divBdr>
            <w:top w:val="none" w:sz="0" w:space="0" w:color="auto"/>
            <w:left w:val="none" w:sz="0" w:space="0" w:color="auto"/>
            <w:bottom w:val="none" w:sz="0" w:space="0" w:color="auto"/>
            <w:right w:val="none" w:sz="0" w:space="0" w:color="auto"/>
          </w:divBdr>
        </w:div>
        <w:div w:id="1006594153">
          <w:marLeft w:val="0"/>
          <w:marRight w:val="0"/>
          <w:marTop w:val="0"/>
          <w:marBottom w:val="0"/>
          <w:divBdr>
            <w:top w:val="none" w:sz="0" w:space="0" w:color="auto"/>
            <w:left w:val="none" w:sz="0" w:space="0" w:color="auto"/>
            <w:bottom w:val="none" w:sz="0" w:space="0" w:color="auto"/>
            <w:right w:val="none" w:sz="0" w:space="0" w:color="auto"/>
          </w:divBdr>
        </w:div>
      </w:divsChild>
    </w:div>
    <w:div w:id="1030372314">
      <w:bodyDiv w:val="1"/>
      <w:marLeft w:val="0"/>
      <w:marRight w:val="0"/>
      <w:marTop w:val="0"/>
      <w:marBottom w:val="0"/>
      <w:divBdr>
        <w:top w:val="none" w:sz="0" w:space="0" w:color="auto"/>
        <w:left w:val="none" w:sz="0" w:space="0" w:color="auto"/>
        <w:bottom w:val="none" w:sz="0" w:space="0" w:color="auto"/>
        <w:right w:val="none" w:sz="0" w:space="0" w:color="auto"/>
      </w:divBdr>
    </w:div>
    <w:div w:id="1032001614">
      <w:bodyDiv w:val="1"/>
      <w:marLeft w:val="0"/>
      <w:marRight w:val="0"/>
      <w:marTop w:val="0"/>
      <w:marBottom w:val="0"/>
      <w:divBdr>
        <w:top w:val="none" w:sz="0" w:space="0" w:color="auto"/>
        <w:left w:val="none" w:sz="0" w:space="0" w:color="auto"/>
        <w:bottom w:val="none" w:sz="0" w:space="0" w:color="auto"/>
        <w:right w:val="none" w:sz="0" w:space="0" w:color="auto"/>
      </w:divBdr>
    </w:div>
    <w:div w:id="1158115964">
      <w:bodyDiv w:val="1"/>
      <w:marLeft w:val="0"/>
      <w:marRight w:val="0"/>
      <w:marTop w:val="0"/>
      <w:marBottom w:val="0"/>
      <w:divBdr>
        <w:top w:val="none" w:sz="0" w:space="0" w:color="auto"/>
        <w:left w:val="none" w:sz="0" w:space="0" w:color="auto"/>
        <w:bottom w:val="none" w:sz="0" w:space="0" w:color="auto"/>
        <w:right w:val="none" w:sz="0" w:space="0" w:color="auto"/>
      </w:divBdr>
      <w:divsChild>
        <w:div w:id="863204195">
          <w:marLeft w:val="0"/>
          <w:marRight w:val="0"/>
          <w:marTop w:val="0"/>
          <w:marBottom w:val="0"/>
          <w:divBdr>
            <w:top w:val="none" w:sz="0" w:space="0" w:color="auto"/>
            <w:left w:val="none" w:sz="0" w:space="0" w:color="auto"/>
            <w:bottom w:val="none" w:sz="0" w:space="0" w:color="auto"/>
            <w:right w:val="none" w:sz="0" w:space="0" w:color="auto"/>
          </w:divBdr>
          <w:divsChild>
            <w:div w:id="320237864">
              <w:marLeft w:val="0"/>
              <w:marRight w:val="0"/>
              <w:marTop w:val="0"/>
              <w:marBottom w:val="0"/>
              <w:divBdr>
                <w:top w:val="none" w:sz="0" w:space="0" w:color="auto"/>
                <w:left w:val="none" w:sz="0" w:space="0" w:color="auto"/>
                <w:bottom w:val="none" w:sz="0" w:space="0" w:color="auto"/>
                <w:right w:val="none" w:sz="0" w:space="0" w:color="auto"/>
              </w:divBdr>
              <w:divsChild>
                <w:div w:id="509874426">
                  <w:marLeft w:val="0"/>
                  <w:marRight w:val="0"/>
                  <w:marTop w:val="0"/>
                  <w:marBottom w:val="0"/>
                  <w:divBdr>
                    <w:top w:val="none" w:sz="0" w:space="0" w:color="auto"/>
                    <w:left w:val="none" w:sz="0" w:space="0" w:color="auto"/>
                    <w:bottom w:val="none" w:sz="0" w:space="0" w:color="auto"/>
                    <w:right w:val="none" w:sz="0" w:space="0" w:color="auto"/>
                  </w:divBdr>
                  <w:divsChild>
                    <w:div w:id="585848128">
                      <w:marLeft w:val="0"/>
                      <w:marRight w:val="0"/>
                      <w:marTop w:val="0"/>
                      <w:marBottom w:val="0"/>
                      <w:divBdr>
                        <w:top w:val="none" w:sz="0" w:space="0" w:color="auto"/>
                        <w:left w:val="none" w:sz="0" w:space="0" w:color="auto"/>
                        <w:bottom w:val="none" w:sz="0" w:space="0" w:color="auto"/>
                        <w:right w:val="none" w:sz="0" w:space="0" w:color="auto"/>
                      </w:divBdr>
                    </w:div>
                  </w:divsChild>
                </w:div>
                <w:div w:id="535965502">
                  <w:marLeft w:val="0"/>
                  <w:marRight w:val="0"/>
                  <w:marTop w:val="0"/>
                  <w:marBottom w:val="0"/>
                  <w:divBdr>
                    <w:top w:val="none" w:sz="0" w:space="0" w:color="auto"/>
                    <w:left w:val="none" w:sz="0" w:space="0" w:color="auto"/>
                    <w:bottom w:val="none" w:sz="0" w:space="0" w:color="auto"/>
                    <w:right w:val="none" w:sz="0" w:space="0" w:color="auto"/>
                  </w:divBdr>
                </w:div>
                <w:div w:id="750081604">
                  <w:marLeft w:val="0"/>
                  <w:marRight w:val="0"/>
                  <w:marTop w:val="0"/>
                  <w:marBottom w:val="0"/>
                  <w:divBdr>
                    <w:top w:val="none" w:sz="0" w:space="0" w:color="auto"/>
                    <w:left w:val="none" w:sz="0" w:space="0" w:color="auto"/>
                    <w:bottom w:val="none" w:sz="0" w:space="0" w:color="auto"/>
                    <w:right w:val="none" w:sz="0" w:space="0" w:color="auto"/>
                  </w:divBdr>
                  <w:divsChild>
                    <w:div w:id="1646083124">
                      <w:marLeft w:val="0"/>
                      <w:marRight w:val="0"/>
                      <w:marTop w:val="0"/>
                      <w:marBottom w:val="0"/>
                      <w:divBdr>
                        <w:top w:val="none" w:sz="0" w:space="0" w:color="auto"/>
                        <w:left w:val="none" w:sz="0" w:space="0" w:color="auto"/>
                        <w:bottom w:val="none" w:sz="0" w:space="0" w:color="auto"/>
                        <w:right w:val="none" w:sz="0" w:space="0" w:color="auto"/>
                      </w:divBdr>
                    </w:div>
                  </w:divsChild>
                </w:div>
                <w:div w:id="1556962644">
                  <w:marLeft w:val="0"/>
                  <w:marRight w:val="0"/>
                  <w:marTop w:val="0"/>
                  <w:marBottom w:val="0"/>
                  <w:divBdr>
                    <w:top w:val="none" w:sz="0" w:space="0" w:color="auto"/>
                    <w:left w:val="none" w:sz="0" w:space="0" w:color="auto"/>
                    <w:bottom w:val="none" w:sz="0" w:space="0" w:color="auto"/>
                    <w:right w:val="none" w:sz="0" w:space="0" w:color="auto"/>
                  </w:divBdr>
                  <w:divsChild>
                    <w:div w:id="14846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005628">
              <w:marLeft w:val="0"/>
              <w:marRight w:val="0"/>
              <w:marTop w:val="0"/>
              <w:marBottom w:val="0"/>
              <w:divBdr>
                <w:top w:val="none" w:sz="0" w:space="0" w:color="auto"/>
                <w:left w:val="none" w:sz="0" w:space="0" w:color="auto"/>
                <w:bottom w:val="none" w:sz="0" w:space="0" w:color="auto"/>
                <w:right w:val="none" w:sz="0" w:space="0" w:color="auto"/>
              </w:divBdr>
              <w:divsChild>
                <w:div w:id="12898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031705">
      <w:bodyDiv w:val="1"/>
      <w:marLeft w:val="0"/>
      <w:marRight w:val="0"/>
      <w:marTop w:val="0"/>
      <w:marBottom w:val="0"/>
      <w:divBdr>
        <w:top w:val="none" w:sz="0" w:space="0" w:color="auto"/>
        <w:left w:val="none" w:sz="0" w:space="0" w:color="auto"/>
        <w:bottom w:val="none" w:sz="0" w:space="0" w:color="auto"/>
        <w:right w:val="none" w:sz="0" w:space="0" w:color="auto"/>
      </w:divBdr>
    </w:div>
    <w:div w:id="1181315845">
      <w:bodyDiv w:val="1"/>
      <w:marLeft w:val="0"/>
      <w:marRight w:val="0"/>
      <w:marTop w:val="0"/>
      <w:marBottom w:val="0"/>
      <w:divBdr>
        <w:top w:val="none" w:sz="0" w:space="0" w:color="auto"/>
        <w:left w:val="none" w:sz="0" w:space="0" w:color="auto"/>
        <w:bottom w:val="none" w:sz="0" w:space="0" w:color="auto"/>
        <w:right w:val="none" w:sz="0" w:space="0" w:color="auto"/>
      </w:divBdr>
      <w:divsChild>
        <w:div w:id="643853838">
          <w:marLeft w:val="0"/>
          <w:marRight w:val="0"/>
          <w:marTop w:val="0"/>
          <w:marBottom w:val="0"/>
          <w:divBdr>
            <w:top w:val="none" w:sz="0" w:space="0" w:color="auto"/>
            <w:left w:val="none" w:sz="0" w:space="0" w:color="auto"/>
            <w:bottom w:val="none" w:sz="0" w:space="0" w:color="auto"/>
            <w:right w:val="none" w:sz="0" w:space="0" w:color="auto"/>
          </w:divBdr>
          <w:divsChild>
            <w:div w:id="1603609560">
              <w:marLeft w:val="0"/>
              <w:marRight w:val="0"/>
              <w:marTop w:val="0"/>
              <w:marBottom w:val="0"/>
              <w:divBdr>
                <w:top w:val="none" w:sz="0" w:space="0" w:color="auto"/>
                <w:left w:val="none" w:sz="0" w:space="0" w:color="auto"/>
                <w:bottom w:val="none" w:sz="0" w:space="0" w:color="auto"/>
                <w:right w:val="none" w:sz="0" w:space="0" w:color="auto"/>
              </w:divBdr>
              <w:divsChild>
                <w:div w:id="1393045122">
                  <w:marLeft w:val="0"/>
                  <w:marRight w:val="0"/>
                  <w:marTop w:val="0"/>
                  <w:marBottom w:val="0"/>
                  <w:divBdr>
                    <w:top w:val="none" w:sz="0" w:space="0" w:color="auto"/>
                    <w:left w:val="none" w:sz="0" w:space="0" w:color="auto"/>
                    <w:bottom w:val="none" w:sz="0" w:space="0" w:color="auto"/>
                    <w:right w:val="none" w:sz="0" w:space="0" w:color="auto"/>
                  </w:divBdr>
                </w:div>
                <w:div w:id="1407724040">
                  <w:marLeft w:val="0"/>
                  <w:marRight w:val="0"/>
                  <w:marTop w:val="0"/>
                  <w:marBottom w:val="0"/>
                  <w:divBdr>
                    <w:top w:val="none" w:sz="0" w:space="0" w:color="auto"/>
                    <w:left w:val="none" w:sz="0" w:space="0" w:color="auto"/>
                    <w:bottom w:val="none" w:sz="0" w:space="0" w:color="auto"/>
                    <w:right w:val="none" w:sz="0" w:space="0" w:color="auto"/>
                  </w:divBdr>
                </w:div>
                <w:div w:id="2101675171">
                  <w:marLeft w:val="0"/>
                  <w:marRight w:val="0"/>
                  <w:marTop w:val="0"/>
                  <w:marBottom w:val="0"/>
                  <w:divBdr>
                    <w:top w:val="none" w:sz="0" w:space="0" w:color="auto"/>
                    <w:left w:val="none" w:sz="0" w:space="0" w:color="auto"/>
                    <w:bottom w:val="none" w:sz="0" w:space="0" w:color="auto"/>
                    <w:right w:val="none" w:sz="0" w:space="0" w:color="auto"/>
                  </w:divBdr>
                </w:div>
                <w:div w:id="210502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153957">
      <w:bodyDiv w:val="1"/>
      <w:marLeft w:val="0"/>
      <w:marRight w:val="0"/>
      <w:marTop w:val="0"/>
      <w:marBottom w:val="0"/>
      <w:divBdr>
        <w:top w:val="none" w:sz="0" w:space="0" w:color="auto"/>
        <w:left w:val="none" w:sz="0" w:space="0" w:color="auto"/>
        <w:bottom w:val="none" w:sz="0" w:space="0" w:color="auto"/>
        <w:right w:val="none" w:sz="0" w:space="0" w:color="auto"/>
      </w:divBdr>
    </w:div>
    <w:div w:id="1222398286">
      <w:bodyDiv w:val="1"/>
      <w:marLeft w:val="0"/>
      <w:marRight w:val="0"/>
      <w:marTop w:val="0"/>
      <w:marBottom w:val="0"/>
      <w:divBdr>
        <w:top w:val="none" w:sz="0" w:space="0" w:color="auto"/>
        <w:left w:val="none" w:sz="0" w:space="0" w:color="auto"/>
        <w:bottom w:val="none" w:sz="0" w:space="0" w:color="auto"/>
        <w:right w:val="none" w:sz="0" w:space="0" w:color="auto"/>
      </w:divBdr>
      <w:divsChild>
        <w:div w:id="538206910">
          <w:marLeft w:val="0"/>
          <w:marRight w:val="0"/>
          <w:marTop w:val="0"/>
          <w:marBottom w:val="0"/>
          <w:divBdr>
            <w:top w:val="none" w:sz="0" w:space="0" w:color="auto"/>
            <w:left w:val="none" w:sz="0" w:space="0" w:color="auto"/>
            <w:bottom w:val="none" w:sz="0" w:space="0" w:color="auto"/>
            <w:right w:val="none" w:sz="0" w:space="0" w:color="auto"/>
          </w:divBdr>
        </w:div>
      </w:divsChild>
    </w:div>
    <w:div w:id="1237085839">
      <w:bodyDiv w:val="1"/>
      <w:marLeft w:val="0"/>
      <w:marRight w:val="0"/>
      <w:marTop w:val="0"/>
      <w:marBottom w:val="0"/>
      <w:divBdr>
        <w:top w:val="none" w:sz="0" w:space="0" w:color="auto"/>
        <w:left w:val="none" w:sz="0" w:space="0" w:color="auto"/>
        <w:bottom w:val="none" w:sz="0" w:space="0" w:color="auto"/>
        <w:right w:val="none" w:sz="0" w:space="0" w:color="auto"/>
      </w:divBdr>
      <w:divsChild>
        <w:div w:id="1540434352">
          <w:marLeft w:val="0"/>
          <w:marRight w:val="0"/>
          <w:marTop w:val="0"/>
          <w:marBottom w:val="0"/>
          <w:divBdr>
            <w:top w:val="none" w:sz="0" w:space="0" w:color="auto"/>
            <w:left w:val="none" w:sz="0" w:space="0" w:color="auto"/>
            <w:bottom w:val="none" w:sz="0" w:space="0" w:color="auto"/>
            <w:right w:val="none" w:sz="0" w:space="0" w:color="auto"/>
          </w:divBdr>
        </w:div>
      </w:divsChild>
    </w:div>
    <w:div w:id="1246765669">
      <w:bodyDiv w:val="1"/>
      <w:marLeft w:val="0"/>
      <w:marRight w:val="0"/>
      <w:marTop w:val="0"/>
      <w:marBottom w:val="0"/>
      <w:divBdr>
        <w:top w:val="none" w:sz="0" w:space="0" w:color="auto"/>
        <w:left w:val="none" w:sz="0" w:space="0" w:color="auto"/>
        <w:bottom w:val="none" w:sz="0" w:space="0" w:color="auto"/>
        <w:right w:val="none" w:sz="0" w:space="0" w:color="auto"/>
      </w:divBdr>
      <w:divsChild>
        <w:div w:id="1204175742">
          <w:marLeft w:val="0"/>
          <w:marRight w:val="0"/>
          <w:marTop w:val="0"/>
          <w:marBottom w:val="0"/>
          <w:divBdr>
            <w:top w:val="none" w:sz="0" w:space="0" w:color="auto"/>
            <w:left w:val="none" w:sz="0" w:space="0" w:color="auto"/>
            <w:bottom w:val="none" w:sz="0" w:space="0" w:color="auto"/>
            <w:right w:val="none" w:sz="0" w:space="0" w:color="auto"/>
          </w:divBdr>
        </w:div>
      </w:divsChild>
    </w:div>
    <w:div w:id="1247156559">
      <w:bodyDiv w:val="1"/>
      <w:marLeft w:val="0"/>
      <w:marRight w:val="0"/>
      <w:marTop w:val="0"/>
      <w:marBottom w:val="0"/>
      <w:divBdr>
        <w:top w:val="none" w:sz="0" w:space="0" w:color="auto"/>
        <w:left w:val="none" w:sz="0" w:space="0" w:color="auto"/>
        <w:bottom w:val="none" w:sz="0" w:space="0" w:color="auto"/>
        <w:right w:val="none" w:sz="0" w:space="0" w:color="auto"/>
      </w:divBdr>
    </w:div>
    <w:div w:id="1293365556">
      <w:bodyDiv w:val="1"/>
      <w:marLeft w:val="0"/>
      <w:marRight w:val="0"/>
      <w:marTop w:val="0"/>
      <w:marBottom w:val="0"/>
      <w:divBdr>
        <w:top w:val="none" w:sz="0" w:space="0" w:color="auto"/>
        <w:left w:val="none" w:sz="0" w:space="0" w:color="auto"/>
        <w:bottom w:val="none" w:sz="0" w:space="0" w:color="auto"/>
        <w:right w:val="none" w:sz="0" w:space="0" w:color="auto"/>
      </w:divBdr>
    </w:div>
    <w:div w:id="1317536253">
      <w:bodyDiv w:val="1"/>
      <w:marLeft w:val="0"/>
      <w:marRight w:val="0"/>
      <w:marTop w:val="0"/>
      <w:marBottom w:val="0"/>
      <w:divBdr>
        <w:top w:val="none" w:sz="0" w:space="0" w:color="auto"/>
        <w:left w:val="none" w:sz="0" w:space="0" w:color="auto"/>
        <w:bottom w:val="none" w:sz="0" w:space="0" w:color="auto"/>
        <w:right w:val="none" w:sz="0" w:space="0" w:color="auto"/>
      </w:divBdr>
      <w:divsChild>
        <w:div w:id="242764707">
          <w:marLeft w:val="0"/>
          <w:marRight w:val="0"/>
          <w:marTop w:val="0"/>
          <w:marBottom w:val="0"/>
          <w:divBdr>
            <w:top w:val="none" w:sz="0" w:space="0" w:color="auto"/>
            <w:left w:val="none" w:sz="0" w:space="0" w:color="auto"/>
            <w:bottom w:val="none" w:sz="0" w:space="0" w:color="auto"/>
            <w:right w:val="none" w:sz="0" w:space="0" w:color="auto"/>
          </w:divBdr>
        </w:div>
        <w:div w:id="1022513740">
          <w:marLeft w:val="0"/>
          <w:marRight w:val="0"/>
          <w:marTop w:val="0"/>
          <w:marBottom w:val="0"/>
          <w:divBdr>
            <w:top w:val="none" w:sz="0" w:space="0" w:color="auto"/>
            <w:left w:val="none" w:sz="0" w:space="0" w:color="auto"/>
            <w:bottom w:val="none" w:sz="0" w:space="0" w:color="auto"/>
            <w:right w:val="none" w:sz="0" w:space="0" w:color="auto"/>
          </w:divBdr>
          <w:divsChild>
            <w:div w:id="331570176">
              <w:marLeft w:val="300"/>
              <w:marRight w:val="0"/>
              <w:marTop w:val="0"/>
              <w:marBottom w:val="0"/>
              <w:divBdr>
                <w:top w:val="none" w:sz="0" w:space="0" w:color="auto"/>
                <w:left w:val="none" w:sz="0" w:space="0" w:color="auto"/>
                <w:bottom w:val="none" w:sz="0" w:space="0" w:color="auto"/>
                <w:right w:val="none" w:sz="0" w:space="0" w:color="auto"/>
              </w:divBdr>
            </w:div>
            <w:div w:id="349066301">
              <w:marLeft w:val="300"/>
              <w:marRight w:val="0"/>
              <w:marTop w:val="0"/>
              <w:marBottom w:val="0"/>
              <w:divBdr>
                <w:top w:val="none" w:sz="0" w:space="0" w:color="auto"/>
                <w:left w:val="none" w:sz="0" w:space="0" w:color="auto"/>
                <w:bottom w:val="none" w:sz="0" w:space="0" w:color="auto"/>
                <w:right w:val="none" w:sz="0" w:space="0" w:color="auto"/>
              </w:divBdr>
            </w:div>
            <w:div w:id="483355457">
              <w:marLeft w:val="300"/>
              <w:marRight w:val="0"/>
              <w:marTop w:val="0"/>
              <w:marBottom w:val="0"/>
              <w:divBdr>
                <w:top w:val="none" w:sz="0" w:space="0" w:color="auto"/>
                <w:left w:val="none" w:sz="0" w:space="0" w:color="auto"/>
                <w:bottom w:val="none" w:sz="0" w:space="0" w:color="auto"/>
                <w:right w:val="none" w:sz="0" w:space="0" w:color="auto"/>
              </w:divBdr>
            </w:div>
            <w:div w:id="908006294">
              <w:marLeft w:val="300"/>
              <w:marRight w:val="0"/>
              <w:marTop w:val="0"/>
              <w:marBottom w:val="0"/>
              <w:divBdr>
                <w:top w:val="none" w:sz="0" w:space="0" w:color="auto"/>
                <w:left w:val="none" w:sz="0" w:space="0" w:color="auto"/>
                <w:bottom w:val="none" w:sz="0" w:space="0" w:color="auto"/>
                <w:right w:val="none" w:sz="0" w:space="0" w:color="auto"/>
              </w:divBdr>
            </w:div>
            <w:div w:id="1115638464">
              <w:marLeft w:val="300"/>
              <w:marRight w:val="0"/>
              <w:marTop w:val="0"/>
              <w:marBottom w:val="0"/>
              <w:divBdr>
                <w:top w:val="none" w:sz="0" w:space="0" w:color="auto"/>
                <w:left w:val="none" w:sz="0" w:space="0" w:color="auto"/>
                <w:bottom w:val="none" w:sz="0" w:space="0" w:color="auto"/>
                <w:right w:val="none" w:sz="0" w:space="0" w:color="auto"/>
              </w:divBdr>
            </w:div>
            <w:div w:id="1531529954">
              <w:marLeft w:val="300"/>
              <w:marRight w:val="0"/>
              <w:marTop w:val="0"/>
              <w:marBottom w:val="0"/>
              <w:divBdr>
                <w:top w:val="none" w:sz="0" w:space="0" w:color="auto"/>
                <w:left w:val="none" w:sz="0" w:space="0" w:color="auto"/>
                <w:bottom w:val="none" w:sz="0" w:space="0" w:color="auto"/>
                <w:right w:val="none" w:sz="0" w:space="0" w:color="auto"/>
              </w:divBdr>
            </w:div>
            <w:div w:id="1612972744">
              <w:marLeft w:val="300"/>
              <w:marRight w:val="0"/>
              <w:marTop w:val="0"/>
              <w:marBottom w:val="0"/>
              <w:divBdr>
                <w:top w:val="none" w:sz="0" w:space="0" w:color="auto"/>
                <w:left w:val="none" w:sz="0" w:space="0" w:color="auto"/>
                <w:bottom w:val="none" w:sz="0" w:space="0" w:color="auto"/>
                <w:right w:val="none" w:sz="0" w:space="0" w:color="auto"/>
              </w:divBdr>
            </w:div>
            <w:div w:id="1878271786">
              <w:marLeft w:val="300"/>
              <w:marRight w:val="0"/>
              <w:marTop w:val="0"/>
              <w:marBottom w:val="0"/>
              <w:divBdr>
                <w:top w:val="none" w:sz="0" w:space="0" w:color="auto"/>
                <w:left w:val="none" w:sz="0" w:space="0" w:color="auto"/>
                <w:bottom w:val="none" w:sz="0" w:space="0" w:color="auto"/>
                <w:right w:val="none" w:sz="0" w:space="0" w:color="auto"/>
              </w:divBdr>
            </w:div>
          </w:divsChild>
        </w:div>
        <w:div w:id="1108307786">
          <w:marLeft w:val="0"/>
          <w:marRight w:val="0"/>
          <w:marTop w:val="0"/>
          <w:marBottom w:val="0"/>
          <w:divBdr>
            <w:top w:val="none" w:sz="0" w:space="0" w:color="auto"/>
            <w:left w:val="none" w:sz="0" w:space="0" w:color="auto"/>
            <w:bottom w:val="none" w:sz="0" w:space="0" w:color="auto"/>
            <w:right w:val="none" w:sz="0" w:space="0" w:color="auto"/>
          </w:divBdr>
        </w:div>
        <w:div w:id="1224214950">
          <w:marLeft w:val="0"/>
          <w:marRight w:val="0"/>
          <w:marTop w:val="0"/>
          <w:marBottom w:val="0"/>
          <w:divBdr>
            <w:top w:val="none" w:sz="0" w:space="0" w:color="auto"/>
            <w:left w:val="none" w:sz="0" w:space="0" w:color="auto"/>
            <w:bottom w:val="none" w:sz="0" w:space="0" w:color="auto"/>
            <w:right w:val="none" w:sz="0" w:space="0" w:color="auto"/>
          </w:divBdr>
        </w:div>
        <w:div w:id="1410662456">
          <w:marLeft w:val="0"/>
          <w:marRight w:val="0"/>
          <w:marTop w:val="0"/>
          <w:marBottom w:val="0"/>
          <w:divBdr>
            <w:top w:val="none" w:sz="0" w:space="0" w:color="auto"/>
            <w:left w:val="none" w:sz="0" w:space="0" w:color="auto"/>
            <w:bottom w:val="none" w:sz="0" w:space="0" w:color="auto"/>
            <w:right w:val="none" w:sz="0" w:space="0" w:color="auto"/>
          </w:divBdr>
        </w:div>
        <w:div w:id="1653874135">
          <w:marLeft w:val="0"/>
          <w:marRight w:val="0"/>
          <w:marTop w:val="0"/>
          <w:marBottom w:val="0"/>
          <w:divBdr>
            <w:top w:val="none" w:sz="0" w:space="0" w:color="auto"/>
            <w:left w:val="none" w:sz="0" w:space="0" w:color="auto"/>
            <w:bottom w:val="none" w:sz="0" w:space="0" w:color="auto"/>
            <w:right w:val="none" w:sz="0" w:space="0" w:color="auto"/>
          </w:divBdr>
        </w:div>
      </w:divsChild>
    </w:div>
    <w:div w:id="1348368766">
      <w:bodyDiv w:val="1"/>
      <w:marLeft w:val="0"/>
      <w:marRight w:val="0"/>
      <w:marTop w:val="0"/>
      <w:marBottom w:val="0"/>
      <w:divBdr>
        <w:top w:val="none" w:sz="0" w:space="0" w:color="auto"/>
        <w:left w:val="none" w:sz="0" w:space="0" w:color="auto"/>
        <w:bottom w:val="none" w:sz="0" w:space="0" w:color="auto"/>
        <w:right w:val="none" w:sz="0" w:space="0" w:color="auto"/>
      </w:divBdr>
      <w:divsChild>
        <w:div w:id="622080883">
          <w:marLeft w:val="0"/>
          <w:marRight w:val="0"/>
          <w:marTop w:val="0"/>
          <w:marBottom w:val="0"/>
          <w:divBdr>
            <w:top w:val="none" w:sz="0" w:space="0" w:color="auto"/>
            <w:left w:val="none" w:sz="0" w:space="0" w:color="auto"/>
            <w:bottom w:val="none" w:sz="0" w:space="0" w:color="auto"/>
            <w:right w:val="none" w:sz="0" w:space="0" w:color="auto"/>
          </w:divBdr>
        </w:div>
      </w:divsChild>
    </w:div>
    <w:div w:id="1381051889">
      <w:bodyDiv w:val="1"/>
      <w:marLeft w:val="0"/>
      <w:marRight w:val="0"/>
      <w:marTop w:val="0"/>
      <w:marBottom w:val="0"/>
      <w:divBdr>
        <w:top w:val="none" w:sz="0" w:space="0" w:color="auto"/>
        <w:left w:val="none" w:sz="0" w:space="0" w:color="auto"/>
        <w:bottom w:val="none" w:sz="0" w:space="0" w:color="auto"/>
        <w:right w:val="none" w:sz="0" w:space="0" w:color="auto"/>
      </w:divBdr>
      <w:divsChild>
        <w:div w:id="2014604978">
          <w:marLeft w:val="0"/>
          <w:marRight w:val="0"/>
          <w:marTop w:val="0"/>
          <w:marBottom w:val="0"/>
          <w:divBdr>
            <w:top w:val="none" w:sz="0" w:space="0" w:color="auto"/>
            <w:left w:val="none" w:sz="0" w:space="0" w:color="auto"/>
            <w:bottom w:val="none" w:sz="0" w:space="0" w:color="auto"/>
            <w:right w:val="none" w:sz="0" w:space="0" w:color="auto"/>
          </w:divBdr>
          <w:divsChild>
            <w:div w:id="1293902264">
              <w:marLeft w:val="0"/>
              <w:marRight w:val="0"/>
              <w:marTop w:val="0"/>
              <w:marBottom w:val="0"/>
              <w:divBdr>
                <w:top w:val="none" w:sz="0" w:space="0" w:color="auto"/>
                <w:left w:val="none" w:sz="0" w:space="0" w:color="auto"/>
                <w:bottom w:val="none" w:sz="0" w:space="0" w:color="auto"/>
                <w:right w:val="none" w:sz="0" w:space="0" w:color="auto"/>
              </w:divBdr>
              <w:divsChild>
                <w:div w:id="77754401">
                  <w:marLeft w:val="0"/>
                  <w:marRight w:val="0"/>
                  <w:marTop w:val="0"/>
                  <w:marBottom w:val="0"/>
                  <w:divBdr>
                    <w:top w:val="none" w:sz="0" w:space="0" w:color="auto"/>
                    <w:left w:val="none" w:sz="0" w:space="0" w:color="auto"/>
                    <w:bottom w:val="none" w:sz="0" w:space="0" w:color="auto"/>
                    <w:right w:val="none" w:sz="0" w:space="0" w:color="auto"/>
                  </w:divBdr>
                </w:div>
                <w:div w:id="187181789">
                  <w:marLeft w:val="0"/>
                  <w:marRight w:val="0"/>
                  <w:marTop w:val="0"/>
                  <w:marBottom w:val="0"/>
                  <w:divBdr>
                    <w:top w:val="none" w:sz="0" w:space="0" w:color="auto"/>
                    <w:left w:val="none" w:sz="0" w:space="0" w:color="auto"/>
                    <w:bottom w:val="none" w:sz="0" w:space="0" w:color="auto"/>
                    <w:right w:val="none" w:sz="0" w:space="0" w:color="auto"/>
                  </w:divBdr>
                </w:div>
                <w:div w:id="218979131">
                  <w:marLeft w:val="0"/>
                  <w:marRight w:val="0"/>
                  <w:marTop w:val="0"/>
                  <w:marBottom w:val="0"/>
                  <w:divBdr>
                    <w:top w:val="none" w:sz="0" w:space="0" w:color="auto"/>
                    <w:left w:val="none" w:sz="0" w:space="0" w:color="auto"/>
                    <w:bottom w:val="none" w:sz="0" w:space="0" w:color="auto"/>
                    <w:right w:val="none" w:sz="0" w:space="0" w:color="auto"/>
                  </w:divBdr>
                </w:div>
                <w:div w:id="342785438">
                  <w:marLeft w:val="0"/>
                  <w:marRight w:val="0"/>
                  <w:marTop w:val="0"/>
                  <w:marBottom w:val="0"/>
                  <w:divBdr>
                    <w:top w:val="none" w:sz="0" w:space="0" w:color="auto"/>
                    <w:left w:val="none" w:sz="0" w:space="0" w:color="auto"/>
                    <w:bottom w:val="none" w:sz="0" w:space="0" w:color="auto"/>
                    <w:right w:val="none" w:sz="0" w:space="0" w:color="auto"/>
                  </w:divBdr>
                </w:div>
                <w:div w:id="832110966">
                  <w:marLeft w:val="0"/>
                  <w:marRight w:val="0"/>
                  <w:marTop w:val="0"/>
                  <w:marBottom w:val="0"/>
                  <w:divBdr>
                    <w:top w:val="none" w:sz="0" w:space="0" w:color="auto"/>
                    <w:left w:val="none" w:sz="0" w:space="0" w:color="auto"/>
                    <w:bottom w:val="none" w:sz="0" w:space="0" w:color="auto"/>
                    <w:right w:val="none" w:sz="0" w:space="0" w:color="auto"/>
                  </w:divBdr>
                </w:div>
                <w:div w:id="992829934">
                  <w:marLeft w:val="0"/>
                  <w:marRight w:val="0"/>
                  <w:marTop w:val="0"/>
                  <w:marBottom w:val="0"/>
                  <w:divBdr>
                    <w:top w:val="none" w:sz="0" w:space="0" w:color="auto"/>
                    <w:left w:val="none" w:sz="0" w:space="0" w:color="auto"/>
                    <w:bottom w:val="none" w:sz="0" w:space="0" w:color="auto"/>
                    <w:right w:val="none" w:sz="0" w:space="0" w:color="auto"/>
                  </w:divBdr>
                </w:div>
                <w:div w:id="1113865873">
                  <w:marLeft w:val="0"/>
                  <w:marRight w:val="0"/>
                  <w:marTop w:val="0"/>
                  <w:marBottom w:val="0"/>
                  <w:divBdr>
                    <w:top w:val="none" w:sz="0" w:space="0" w:color="auto"/>
                    <w:left w:val="none" w:sz="0" w:space="0" w:color="auto"/>
                    <w:bottom w:val="none" w:sz="0" w:space="0" w:color="auto"/>
                    <w:right w:val="none" w:sz="0" w:space="0" w:color="auto"/>
                  </w:divBdr>
                </w:div>
                <w:div w:id="1124230550">
                  <w:marLeft w:val="0"/>
                  <w:marRight w:val="0"/>
                  <w:marTop w:val="0"/>
                  <w:marBottom w:val="0"/>
                  <w:divBdr>
                    <w:top w:val="none" w:sz="0" w:space="0" w:color="auto"/>
                    <w:left w:val="none" w:sz="0" w:space="0" w:color="auto"/>
                    <w:bottom w:val="none" w:sz="0" w:space="0" w:color="auto"/>
                    <w:right w:val="none" w:sz="0" w:space="0" w:color="auto"/>
                  </w:divBdr>
                </w:div>
                <w:div w:id="1700466771">
                  <w:marLeft w:val="0"/>
                  <w:marRight w:val="0"/>
                  <w:marTop w:val="0"/>
                  <w:marBottom w:val="0"/>
                  <w:divBdr>
                    <w:top w:val="none" w:sz="0" w:space="0" w:color="auto"/>
                    <w:left w:val="none" w:sz="0" w:space="0" w:color="auto"/>
                    <w:bottom w:val="none" w:sz="0" w:space="0" w:color="auto"/>
                    <w:right w:val="none" w:sz="0" w:space="0" w:color="auto"/>
                  </w:divBdr>
                </w:div>
                <w:div w:id="188717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918173">
      <w:bodyDiv w:val="1"/>
      <w:marLeft w:val="0"/>
      <w:marRight w:val="0"/>
      <w:marTop w:val="0"/>
      <w:marBottom w:val="0"/>
      <w:divBdr>
        <w:top w:val="none" w:sz="0" w:space="0" w:color="auto"/>
        <w:left w:val="none" w:sz="0" w:space="0" w:color="auto"/>
        <w:bottom w:val="none" w:sz="0" w:space="0" w:color="auto"/>
        <w:right w:val="none" w:sz="0" w:space="0" w:color="auto"/>
      </w:divBdr>
      <w:divsChild>
        <w:div w:id="1075006378">
          <w:marLeft w:val="0"/>
          <w:marRight w:val="0"/>
          <w:marTop w:val="0"/>
          <w:marBottom w:val="0"/>
          <w:divBdr>
            <w:top w:val="none" w:sz="0" w:space="0" w:color="auto"/>
            <w:left w:val="none" w:sz="0" w:space="0" w:color="auto"/>
            <w:bottom w:val="none" w:sz="0" w:space="0" w:color="auto"/>
            <w:right w:val="none" w:sz="0" w:space="0" w:color="auto"/>
          </w:divBdr>
        </w:div>
      </w:divsChild>
    </w:div>
    <w:div w:id="1411805588">
      <w:bodyDiv w:val="1"/>
      <w:marLeft w:val="0"/>
      <w:marRight w:val="0"/>
      <w:marTop w:val="0"/>
      <w:marBottom w:val="0"/>
      <w:divBdr>
        <w:top w:val="none" w:sz="0" w:space="0" w:color="auto"/>
        <w:left w:val="none" w:sz="0" w:space="0" w:color="auto"/>
        <w:bottom w:val="none" w:sz="0" w:space="0" w:color="auto"/>
        <w:right w:val="none" w:sz="0" w:space="0" w:color="auto"/>
      </w:divBdr>
      <w:divsChild>
        <w:div w:id="1719014907">
          <w:marLeft w:val="0"/>
          <w:marRight w:val="0"/>
          <w:marTop w:val="0"/>
          <w:marBottom w:val="0"/>
          <w:divBdr>
            <w:top w:val="none" w:sz="0" w:space="0" w:color="auto"/>
            <w:left w:val="none" w:sz="0" w:space="0" w:color="auto"/>
            <w:bottom w:val="none" w:sz="0" w:space="0" w:color="auto"/>
            <w:right w:val="none" w:sz="0" w:space="0" w:color="auto"/>
          </w:divBdr>
          <w:divsChild>
            <w:div w:id="2089688622">
              <w:marLeft w:val="0"/>
              <w:marRight w:val="0"/>
              <w:marTop w:val="0"/>
              <w:marBottom w:val="0"/>
              <w:divBdr>
                <w:top w:val="none" w:sz="0" w:space="0" w:color="auto"/>
                <w:left w:val="none" w:sz="0" w:space="0" w:color="auto"/>
                <w:bottom w:val="none" w:sz="0" w:space="0" w:color="auto"/>
                <w:right w:val="none" w:sz="0" w:space="0" w:color="auto"/>
              </w:divBdr>
              <w:divsChild>
                <w:div w:id="748114541">
                  <w:marLeft w:val="0"/>
                  <w:marRight w:val="0"/>
                  <w:marTop w:val="0"/>
                  <w:marBottom w:val="0"/>
                  <w:divBdr>
                    <w:top w:val="none" w:sz="0" w:space="0" w:color="auto"/>
                    <w:left w:val="none" w:sz="0" w:space="0" w:color="auto"/>
                    <w:bottom w:val="none" w:sz="0" w:space="0" w:color="auto"/>
                    <w:right w:val="none" w:sz="0" w:space="0" w:color="auto"/>
                  </w:divBdr>
                </w:div>
                <w:div w:id="121184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996894">
      <w:bodyDiv w:val="1"/>
      <w:marLeft w:val="0"/>
      <w:marRight w:val="0"/>
      <w:marTop w:val="0"/>
      <w:marBottom w:val="0"/>
      <w:divBdr>
        <w:top w:val="none" w:sz="0" w:space="0" w:color="auto"/>
        <w:left w:val="none" w:sz="0" w:space="0" w:color="auto"/>
        <w:bottom w:val="none" w:sz="0" w:space="0" w:color="auto"/>
        <w:right w:val="none" w:sz="0" w:space="0" w:color="auto"/>
      </w:divBdr>
    </w:div>
    <w:div w:id="1525167618">
      <w:bodyDiv w:val="1"/>
      <w:marLeft w:val="0"/>
      <w:marRight w:val="0"/>
      <w:marTop w:val="0"/>
      <w:marBottom w:val="0"/>
      <w:divBdr>
        <w:top w:val="none" w:sz="0" w:space="0" w:color="auto"/>
        <w:left w:val="none" w:sz="0" w:space="0" w:color="auto"/>
        <w:bottom w:val="none" w:sz="0" w:space="0" w:color="auto"/>
        <w:right w:val="none" w:sz="0" w:space="0" w:color="auto"/>
      </w:divBdr>
      <w:divsChild>
        <w:div w:id="490102356">
          <w:marLeft w:val="0"/>
          <w:marRight w:val="0"/>
          <w:marTop w:val="0"/>
          <w:marBottom w:val="0"/>
          <w:divBdr>
            <w:top w:val="none" w:sz="0" w:space="0" w:color="auto"/>
            <w:left w:val="none" w:sz="0" w:space="0" w:color="auto"/>
            <w:bottom w:val="none" w:sz="0" w:space="0" w:color="auto"/>
            <w:right w:val="none" w:sz="0" w:space="0" w:color="auto"/>
          </w:divBdr>
        </w:div>
      </w:divsChild>
    </w:div>
    <w:div w:id="1532258246">
      <w:bodyDiv w:val="1"/>
      <w:marLeft w:val="0"/>
      <w:marRight w:val="0"/>
      <w:marTop w:val="0"/>
      <w:marBottom w:val="0"/>
      <w:divBdr>
        <w:top w:val="none" w:sz="0" w:space="0" w:color="auto"/>
        <w:left w:val="none" w:sz="0" w:space="0" w:color="auto"/>
        <w:bottom w:val="none" w:sz="0" w:space="0" w:color="auto"/>
        <w:right w:val="none" w:sz="0" w:space="0" w:color="auto"/>
      </w:divBdr>
    </w:div>
    <w:div w:id="1677684302">
      <w:bodyDiv w:val="1"/>
      <w:marLeft w:val="0"/>
      <w:marRight w:val="0"/>
      <w:marTop w:val="0"/>
      <w:marBottom w:val="0"/>
      <w:divBdr>
        <w:top w:val="none" w:sz="0" w:space="0" w:color="auto"/>
        <w:left w:val="none" w:sz="0" w:space="0" w:color="auto"/>
        <w:bottom w:val="none" w:sz="0" w:space="0" w:color="auto"/>
        <w:right w:val="none" w:sz="0" w:space="0" w:color="auto"/>
      </w:divBdr>
      <w:divsChild>
        <w:div w:id="1840149418">
          <w:marLeft w:val="0"/>
          <w:marRight w:val="0"/>
          <w:marTop w:val="0"/>
          <w:marBottom w:val="0"/>
          <w:divBdr>
            <w:top w:val="none" w:sz="0" w:space="0" w:color="auto"/>
            <w:left w:val="none" w:sz="0" w:space="0" w:color="auto"/>
            <w:bottom w:val="none" w:sz="0" w:space="0" w:color="auto"/>
            <w:right w:val="none" w:sz="0" w:space="0" w:color="auto"/>
          </w:divBdr>
          <w:divsChild>
            <w:div w:id="488330009">
              <w:marLeft w:val="0"/>
              <w:marRight w:val="0"/>
              <w:marTop w:val="0"/>
              <w:marBottom w:val="0"/>
              <w:divBdr>
                <w:top w:val="none" w:sz="0" w:space="0" w:color="auto"/>
                <w:left w:val="none" w:sz="0" w:space="0" w:color="auto"/>
                <w:bottom w:val="none" w:sz="0" w:space="0" w:color="auto"/>
                <w:right w:val="none" w:sz="0" w:space="0" w:color="auto"/>
              </w:divBdr>
              <w:divsChild>
                <w:div w:id="2044212485">
                  <w:marLeft w:val="0"/>
                  <w:marRight w:val="0"/>
                  <w:marTop w:val="0"/>
                  <w:marBottom w:val="0"/>
                  <w:divBdr>
                    <w:top w:val="none" w:sz="0" w:space="0" w:color="auto"/>
                    <w:left w:val="none" w:sz="0" w:space="0" w:color="auto"/>
                    <w:bottom w:val="none" w:sz="0" w:space="0" w:color="auto"/>
                    <w:right w:val="none" w:sz="0" w:space="0" w:color="auto"/>
                  </w:divBdr>
                </w:div>
              </w:divsChild>
            </w:div>
            <w:div w:id="1114709070">
              <w:marLeft w:val="0"/>
              <w:marRight w:val="0"/>
              <w:marTop w:val="0"/>
              <w:marBottom w:val="0"/>
              <w:divBdr>
                <w:top w:val="none" w:sz="0" w:space="0" w:color="auto"/>
                <w:left w:val="none" w:sz="0" w:space="0" w:color="auto"/>
                <w:bottom w:val="none" w:sz="0" w:space="0" w:color="auto"/>
                <w:right w:val="none" w:sz="0" w:space="0" w:color="auto"/>
              </w:divBdr>
              <w:divsChild>
                <w:div w:id="107094233">
                  <w:marLeft w:val="0"/>
                  <w:marRight w:val="0"/>
                  <w:marTop w:val="0"/>
                  <w:marBottom w:val="0"/>
                  <w:divBdr>
                    <w:top w:val="none" w:sz="0" w:space="0" w:color="auto"/>
                    <w:left w:val="none" w:sz="0" w:space="0" w:color="auto"/>
                    <w:bottom w:val="none" w:sz="0" w:space="0" w:color="auto"/>
                    <w:right w:val="none" w:sz="0" w:space="0" w:color="auto"/>
                  </w:divBdr>
                </w:div>
              </w:divsChild>
            </w:div>
            <w:div w:id="1642615396">
              <w:marLeft w:val="0"/>
              <w:marRight w:val="0"/>
              <w:marTop w:val="0"/>
              <w:marBottom w:val="0"/>
              <w:divBdr>
                <w:top w:val="none" w:sz="0" w:space="0" w:color="auto"/>
                <w:left w:val="none" w:sz="0" w:space="0" w:color="auto"/>
                <w:bottom w:val="none" w:sz="0" w:space="0" w:color="auto"/>
                <w:right w:val="none" w:sz="0" w:space="0" w:color="auto"/>
              </w:divBdr>
              <w:divsChild>
                <w:div w:id="39454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036827">
      <w:bodyDiv w:val="1"/>
      <w:marLeft w:val="0"/>
      <w:marRight w:val="0"/>
      <w:marTop w:val="0"/>
      <w:marBottom w:val="0"/>
      <w:divBdr>
        <w:top w:val="none" w:sz="0" w:space="0" w:color="auto"/>
        <w:left w:val="none" w:sz="0" w:space="0" w:color="auto"/>
        <w:bottom w:val="none" w:sz="0" w:space="0" w:color="auto"/>
        <w:right w:val="none" w:sz="0" w:space="0" w:color="auto"/>
      </w:divBdr>
      <w:divsChild>
        <w:div w:id="2109620138">
          <w:marLeft w:val="0"/>
          <w:marRight w:val="0"/>
          <w:marTop w:val="0"/>
          <w:marBottom w:val="0"/>
          <w:divBdr>
            <w:top w:val="none" w:sz="0" w:space="0" w:color="auto"/>
            <w:left w:val="none" w:sz="0" w:space="0" w:color="auto"/>
            <w:bottom w:val="none" w:sz="0" w:space="0" w:color="auto"/>
            <w:right w:val="none" w:sz="0" w:space="0" w:color="auto"/>
          </w:divBdr>
          <w:divsChild>
            <w:div w:id="1704398355">
              <w:marLeft w:val="0"/>
              <w:marRight w:val="0"/>
              <w:marTop w:val="0"/>
              <w:marBottom w:val="0"/>
              <w:divBdr>
                <w:top w:val="none" w:sz="0" w:space="0" w:color="auto"/>
                <w:left w:val="none" w:sz="0" w:space="0" w:color="auto"/>
                <w:bottom w:val="none" w:sz="0" w:space="0" w:color="auto"/>
                <w:right w:val="none" w:sz="0" w:space="0" w:color="auto"/>
              </w:divBdr>
              <w:divsChild>
                <w:div w:id="1294368516">
                  <w:marLeft w:val="0"/>
                  <w:marRight w:val="0"/>
                  <w:marTop w:val="0"/>
                  <w:marBottom w:val="0"/>
                  <w:divBdr>
                    <w:top w:val="none" w:sz="0" w:space="0" w:color="auto"/>
                    <w:left w:val="none" w:sz="0" w:space="0" w:color="auto"/>
                    <w:bottom w:val="none" w:sz="0" w:space="0" w:color="auto"/>
                    <w:right w:val="none" w:sz="0" w:space="0" w:color="auto"/>
                  </w:divBdr>
                  <w:divsChild>
                    <w:div w:id="1661274992">
                      <w:marLeft w:val="0"/>
                      <w:marRight w:val="0"/>
                      <w:marTop w:val="0"/>
                      <w:marBottom w:val="0"/>
                      <w:divBdr>
                        <w:top w:val="none" w:sz="0" w:space="0" w:color="auto"/>
                        <w:left w:val="none" w:sz="0" w:space="0" w:color="auto"/>
                        <w:bottom w:val="none" w:sz="0" w:space="0" w:color="auto"/>
                        <w:right w:val="none" w:sz="0" w:space="0" w:color="auto"/>
                      </w:divBdr>
                    </w:div>
                  </w:divsChild>
                </w:div>
                <w:div w:id="199039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607065">
      <w:bodyDiv w:val="1"/>
      <w:marLeft w:val="0"/>
      <w:marRight w:val="0"/>
      <w:marTop w:val="0"/>
      <w:marBottom w:val="0"/>
      <w:divBdr>
        <w:top w:val="none" w:sz="0" w:space="0" w:color="auto"/>
        <w:left w:val="none" w:sz="0" w:space="0" w:color="auto"/>
        <w:bottom w:val="none" w:sz="0" w:space="0" w:color="auto"/>
        <w:right w:val="none" w:sz="0" w:space="0" w:color="auto"/>
      </w:divBdr>
      <w:divsChild>
        <w:div w:id="914358615">
          <w:marLeft w:val="0"/>
          <w:marRight w:val="0"/>
          <w:marTop w:val="0"/>
          <w:marBottom w:val="0"/>
          <w:divBdr>
            <w:top w:val="none" w:sz="0" w:space="0" w:color="auto"/>
            <w:left w:val="none" w:sz="0" w:space="0" w:color="auto"/>
            <w:bottom w:val="none" w:sz="0" w:space="0" w:color="auto"/>
            <w:right w:val="none" w:sz="0" w:space="0" w:color="auto"/>
          </w:divBdr>
        </w:div>
      </w:divsChild>
    </w:div>
    <w:div w:id="1883052241">
      <w:bodyDiv w:val="1"/>
      <w:marLeft w:val="0"/>
      <w:marRight w:val="0"/>
      <w:marTop w:val="0"/>
      <w:marBottom w:val="0"/>
      <w:divBdr>
        <w:top w:val="none" w:sz="0" w:space="0" w:color="auto"/>
        <w:left w:val="none" w:sz="0" w:space="0" w:color="auto"/>
        <w:bottom w:val="none" w:sz="0" w:space="0" w:color="auto"/>
        <w:right w:val="none" w:sz="0" w:space="0" w:color="auto"/>
      </w:divBdr>
      <w:divsChild>
        <w:div w:id="1351492446">
          <w:marLeft w:val="0"/>
          <w:marRight w:val="0"/>
          <w:marTop w:val="0"/>
          <w:marBottom w:val="0"/>
          <w:divBdr>
            <w:top w:val="none" w:sz="0" w:space="0" w:color="auto"/>
            <w:left w:val="none" w:sz="0" w:space="0" w:color="auto"/>
            <w:bottom w:val="none" w:sz="0" w:space="0" w:color="auto"/>
            <w:right w:val="none" w:sz="0" w:space="0" w:color="auto"/>
          </w:divBdr>
          <w:divsChild>
            <w:div w:id="838232124">
              <w:marLeft w:val="0"/>
              <w:marRight w:val="0"/>
              <w:marTop w:val="0"/>
              <w:marBottom w:val="0"/>
              <w:divBdr>
                <w:top w:val="none" w:sz="0" w:space="0" w:color="auto"/>
                <w:left w:val="none" w:sz="0" w:space="0" w:color="auto"/>
                <w:bottom w:val="none" w:sz="0" w:space="0" w:color="auto"/>
                <w:right w:val="none" w:sz="0" w:space="0" w:color="auto"/>
              </w:divBdr>
              <w:divsChild>
                <w:div w:id="59408221">
                  <w:marLeft w:val="0"/>
                  <w:marRight w:val="0"/>
                  <w:marTop w:val="0"/>
                  <w:marBottom w:val="0"/>
                  <w:divBdr>
                    <w:top w:val="none" w:sz="0" w:space="0" w:color="auto"/>
                    <w:left w:val="none" w:sz="0" w:space="0" w:color="auto"/>
                    <w:bottom w:val="none" w:sz="0" w:space="0" w:color="auto"/>
                    <w:right w:val="none" w:sz="0" w:space="0" w:color="auto"/>
                  </w:divBdr>
                </w:div>
              </w:divsChild>
            </w:div>
            <w:div w:id="2033846812">
              <w:marLeft w:val="0"/>
              <w:marRight w:val="0"/>
              <w:marTop w:val="0"/>
              <w:marBottom w:val="0"/>
              <w:divBdr>
                <w:top w:val="none" w:sz="0" w:space="0" w:color="auto"/>
                <w:left w:val="none" w:sz="0" w:space="0" w:color="auto"/>
                <w:bottom w:val="none" w:sz="0" w:space="0" w:color="auto"/>
                <w:right w:val="none" w:sz="0" w:space="0" w:color="auto"/>
              </w:divBdr>
              <w:divsChild>
                <w:div w:id="15576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750840">
      <w:bodyDiv w:val="1"/>
      <w:marLeft w:val="0"/>
      <w:marRight w:val="0"/>
      <w:marTop w:val="0"/>
      <w:marBottom w:val="0"/>
      <w:divBdr>
        <w:top w:val="none" w:sz="0" w:space="0" w:color="auto"/>
        <w:left w:val="none" w:sz="0" w:space="0" w:color="auto"/>
        <w:bottom w:val="none" w:sz="0" w:space="0" w:color="auto"/>
        <w:right w:val="none" w:sz="0" w:space="0" w:color="auto"/>
      </w:divBdr>
      <w:divsChild>
        <w:div w:id="904801903">
          <w:marLeft w:val="0"/>
          <w:marRight w:val="0"/>
          <w:marTop w:val="0"/>
          <w:marBottom w:val="0"/>
          <w:divBdr>
            <w:top w:val="none" w:sz="0" w:space="0" w:color="auto"/>
            <w:left w:val="none" w:sz="0" w:space="0" w:color="auto"/>
            <w:bottom w:val="none" w:sz="0" w:space="0" w:color="auto"/>
            <w:right w:val="none" w:sz="0" w:space="0" w:color="auto"/>
          </w:divBdr>
        </w:div>
        <w:div w:id="1540049149">
          <w:marLeft w:val="0"/>
          <w:marRight w:val="0"/>
          <w:marTop w:val="0"/>
          <w:marBottom w:val="0"/>
          <w:divBdr>
            <w:top w:val="none" w:sz="0" w:space="0" w:color="auto"/>
            <w:left w:val="none" w:sz="0" w:space="0" w:color="auto"/>
            <w:bottom w:val="none" w:sz="0" w:space="0" w:color="auto"/>
            <w:right w:val="none" w:sz="0" w:space="0" w:color="auto"/>
          </w:divBdr>
        </w:div>
        <w:div w:id="1650210389">
          <w:marLeft w:val="0"/>
          <w:marRight w:val="0"/>
          <w:marTop w:val="0"/>
          <w:marBottom w:val="0"/>
          <w:divBdr>
            <w:top w:val="none" w:sz="0" w:space="0" w:color="auto"/>
            <w:left w:val="none" w:sz="0" w:space="0" w:color="auto"/>
            <w:bottom w:val="none" w:sz="0" w:space="0" w:color="auto"/>
            <w:right w:val="none" w:sz="0" w:space="0" w:color="auto"/>
          </w:divBdr>
        </w:div>
      </w:divsChild>
    </w:div>
    <w:div w:id="1934194303">
      <w:bodyDiv w:val="1"/>
      <w:marLeft w:val="0"/>
      <w:marRight w:val="0"/>
      <w:marTop w:val="0"/>
      <w:marBottom w:val="0"/>
      <w:divBdr>
        <w:top w:val="none" w:sz="0" w:space="0" w:color="auto"/>
        <w:left w:val="none" w:sz="0" w:space="0" w:color="auto"/>
        <w:bottom w:val="none" w:sz="0" w:space="0" w:color="auto"/>
        <w:right w:val="none" w:sz="0" w:space="0" w:color="auto"/>
      </w:divBdr>
      <w:divsChild>
        <w:div w:id="825512315">
          <w:marLeft w:val="0"/>
          <w:marRight w:val="0"/>
          <w:marTop w:val="0"/>
          <w:marBottom w:val="0"/>
          <w:divBdr>
            <w:top w:val="none" w:sz="0" w:space="0" w:color="auto"/>
            <w:left w:val="none" w:sz="0" w:space="0" w:color="auto"/>
            <w:bottom w:val="none" w:sz="0" w:space="0" w:color="auto"/>
            <w:right w:val="none" w:sz="0" w:space="0" w:color="auto"/>
          </w:divBdr>
        </w:div>
      </w:divsChild>
    </w:div>
    <w:div w:id="1993173624">
      <w:bodyDiv w:val="1"/>
      <w:marLeft w:val="0"/>
      <w:marRight w:val="0"/>
      <w:marTop w:val="0"/>
      <w:marBottom w:val="0"/>
      <w:divBdr>
        <w:top w:val="none" w:sz="0" w:space="0" w:color="auto"/>
        <w:left w:val="none" w:sz="0" w:space="0" w:color="auto"/>
        <w:bottom w:val="none" w:sz="0" w:space="0" w:color="auto"/>
        <w:right w:val="none" w:sz="0" w:space="0" w:color="auto"/>
      </w:divBdr>
      <w:divsChild>
        <w:div w:id="1767842771">
          <w:marLeft w:val="0"/>
          <w:marRight w:val="0"/>
          <w:marTop w:val="0"/>
          <w:marBottom w:val="0"/>
          <w:divBdr>
            <w:top w:val="none" w:sz="0" w:space="0" w:color="auto"/>
            <w:left w:val="none" w:sz="0" w:space="0" w:color="auto"/>
            <w:bottom w:val="none" w:sz="0" w:space="0" w:color="auto"/>
            <w:right w:val="none" w:sz="0" w:space="0" w:color="auto"/>
          </w:divBdr>
        </w:div>
      </w:divsChild>
    </w:div>
    <w:div w:id="1998612008">
      <w:bodyDiv w:val="1"/>
      <w:marLeft w:val="0"/>
      <w:marRight w:val="0"/>
      <w:marTop w:val="0"/>
      <w:marBottom w:val="0"/>
      <w:divBdr>
        <w:top w:val="none" w:sz="0" w:space="0" w:color="auto"/>
        <w:left w:val="none" w:sz="0" w:space="0" w:color="auto"/>
        <w:bottom w:val="none" w:sz="0" w:space="0" w:color="auto"/>
        <w:right w:val="none" w:sz="0" w:space="0" w:color="auto"/>
      </w:divBdr>
    </w:div>
    <w:div w:id="2023238324">
      <w:bodyDiv w:val="1"/>
      <w:marLeft w:val="0"/>
      <w:marRight w:val="0"/>
      <w:marTop w:val="0"/>
      <w:marBottom w:val="0"/>
      <w:divBdr>
        <w:top w:val="none" w:sz="0" w:space="0" w:color="auto"/>
        <w:left w:val="none" w:sz="0" w:space="0" w:color="auto"/>
        <w:bottom w:val="none" w:sz="0" w:space="0" w:color="auto"/>
        <w:right w:val="none" w:sz="0" w:space="0" w:color="auto"/>
      </w:divBdr>
      <w:divsChild>
        <w:div w:id="1989508675">
          <w:marLeft w:val="0"/>
          <w:marRight w:val="0"/>
          <w:marTop w:val="0"/>
          <w:marBottom w:val="0"/>
          <w:divBdr>
            <w:top w:val="none" w:sz="0" w:space="0" w:color="auto"/>
            <w:left w:val="none" w:sz="0" w:space="0" w:color="auto"/>
            <w:bottom w:val="none" w:sz="0" w:space="0" w:color="auto"/>
            <w:right w:val="none" w:sz="0" w:space="0" w:color="auto"/>
          </w:divBdr>
          <w:divsChild>
            <w:div w:id="101000374">
              <w:marLeft w:val="0"/>
              <w:marRight w:val="0"/>
              <w:marTop w:val="0"/>
              <w:marBottom w:val="0"/>
              <w:divBdr>
                <w:top w:val="none" w:sz="0" w:space="0" w:color="auto"/>
                <w:left w:val="none" w:sz="0" w:space="0" w:color="auto"/>
                <w:bottom w:val="none" w:sz="0" w:space="0" w:color="auto"/>
                <w:right w:val="none" w:sz="0" w:space="0" w:color="auto"/>
              </w:divBdr>
              <w:divsChild>
                <w:div w:id="302002443">
                  <w:marLeft w:val="0"/>
                  <w:marRight w:val="0"/>
                  <w:marTop w:val="0"/>
                  <w:marBottom w:val="0"/>
                  <w:divBdr>
                    <w:top w:val="none" w:sz="0" w:space="0" w:color="auto"/>
                    <w:left w:val="none" w:sz="0" w:space="0" w:color="auto"/>
                    <w:bottom w:val="none" w:sz="0" w:space="0" w:color="auto"/>
                    <w:right w:val="none" w:sz="0" w:space="0" w:color="auto"/>
                  </w:divBdr>
                </w:div>
                <w:div w:id="1264653634">
                  <w:marLeft w:val="0"/>
                  <w:marRight w:val="0"/>
                  <w:marTop w:val="0"/>
                  <w:marBottom w:val="0"/>
                  <w:divBdr>
                    <w:top w:val="none" w:sz="0" w:space="0" w:color="auto"/>
                    <w:left w:val="none" w:sz="0" w:space="0" w:color="auto"/>
                    <w:bottom w:val="none" w:sz="0" w:space="0" w:color="auto"/>
                    <w:right w:val="none" w:sz="0" w:space="0" w:color="auto"/>
                  </w:divBdr>
                </w:div>
                <w:div w:id="1897624520">
                  <w:marLeft w:val="0"/>
                  <w:marRight w:val="0"/>
                  <w:marTop w:val="0"/>
                  <w:marBottom w:val="0"/>
                  <w:divBdr>
                    <w:top w:val="none" w:sz="0" w:space="0" w:color="auto"/>
                    <w:left w:val="none" w:sz="0" w:space="0" w:color="auto"/>
                    <w:bottom w:val="none" w:sz="0" w:space="0" w:color="auto"/>
                    <w:right w:val="none" w:sz="0" w:space="0" w:color="auto"/>
                  </w:divBdr>
                </w:div>
                <w:div w:id="1936092138">
                  <w:marLeft w:val="0"/>
                  <w:marRight w:val="0"/>
                  <w:marTop w:val="0"/>
                  <w:marBottom w:val="0"/>
                  <w:divBdr>
                    <w:top w:val="none" w:sz="0" w:space="0" w:color="auto"/>
                    <w:left w:val="none" w:sz="0" w:space="0" w:color="auto"/>
                    <w:bottom w:val="none" w:sz="0" w:space="0" w:color="auto"/>
                    <w:right w:val="none" w:sz="0" w:space="0" w:color="auto"/>
                  </w:divBdr>
                </w:div>
                <w:div w:id="204841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516614">
      <w:bodyDiv w:val="1"/>
      <w:marLeft w:val="0"/>
      <w:marRight w:val="0"/>
      <w:marTop w:val="0"/>
      <w:marBottom w:val="0"/>
      <w:divBdr>
        <w:top w:val="none" w:sz="0" w:space="0" w:color="auto"/>
        <w:left w:val="none" w:sz="0" w:space="0" w:color="auto"/>
        <w:bottom w:val="none" w:sz="0" w:space="0" w:color="auto"/>
        <w:right w:val="none" w:sz="0" w:space="0" w:color="auto"/>
      </w:divBdr>
      <w:divsChild>
        <w:div w:id="1901404823">
          <w:marLeft w:val="0"/>
          <w:marRight w:val="0"/>
          <w:marTop w:val="0"/>
          <w:marBottom w:val="0"/>
          <w:divBdr>
            <w:top w:val="none" w:sz="0" w:space="0" w:color="auto"/>
            <w:left w:val="none" w:sz="0" w:space="0" w:color="auto"/>
            <w:bottom w:val="none" w:sz="0" w:space="0" w:color="auto"/>
            <w:right w:val="none" w:sz="0" w:space="0" w:color="auto"/>
          </w:divBdr>
        </w:div>
      </w:divsChild>
    </w:div>
    <w:div w:id="2082365660">
      <w:bodyDiv w:val="1"/>
      <w:marLeft w:val="0"/>
      <w:marRight w:val="0"/>
      <w:marTop w:val="0"/>
      <w:marBottom w:val="0"/>
      <w:divBdr>
        <w:top w:val="none" w:sz="0" w:space="0" w:color="auto"/>
        <w:left w:val="none" w:sz="0" w:space="0" w:color="auto"/>
        <w:bottom w:val="none" w:sz="0" w:space="0" w:color="auto"/>
        <w:right w:val="none" w:sz="0" w:space="0" w:color="auto"/>
      </w:divBdr>
    </w:div>
    <w:div w:id="2124761629">
      <w:bodyDiv w:val="1"/>
      <w:marLeft w:val="0"/>
      <w:marRight w:val="0"/>
      <w:marTop w:val="0"/>
      <w:marBottom w:val="0"/>
      <w:divBdr>
        <w:top w:val="none" w:sz="0" w:space="0" w:color="auto"/>
        <w:left w:val="none" w:sz="0" w:space="0" w:color="auto"/>
        <w:bottom w:val="none" w:sz="0" w:space="0" w:color="auto"/>
        <w:right w:val="none" w:sz="0" w:space="0" w:color="auto"/>
      </w:divBdr>
      <w:divsChild>
        <w:div w:id="1057900112">
          <w:marLeft w:val="0"/>
          <w:marRight w:val="0"/>
          <w:marTop w:val="0"/>
          <w:marBottom w:val="0"/>
          <w:divBdr>
            <w:top w:val="none" w:sz="0" w:space="0" w:color="auto"/>
            <w:left w:val="none" w:sz="0" w:space="0" w:color="auto"/>
            <w:bottom w:val="none" w:sz="0" w:space="0" w:color="auto"/>
            <w:right w:val="none" w:sz="0" w:space="0" w:color="auto"/>
          </w:divBdr>
          <w:divsChild>
            <w:div w:id="69081552">
              <w:marLeft w:val="0"/>
              <w:marRight w:val="0"/>
              <w:marTop w:val="0"/>
              <w:marBottom w:val="0"/>
              <w:divBdr>
                <w:top w:val="none" w:sz="0" w:space="0" w:color="auto"/>
                <w:left w:val="none" w:sz="0" w:space="0" w:color="auto"/>
                <w:bottom w:val="none" w:sz="0" w:space="0" w:color="auto"/>
                <w:right w:val="none" w:sz="0" w:space="0" w:color="auto"/>
              </w:divBdr>
              <w:divsChild>
                <w:div w:id="726993901">
                  <w:marLeft w:val="0"/>
                  <w:marRight w:val="0"/>
                  <w:marTop w:val="0"/>
                  <w:marBottom w:val="0"/>
                  <w:divBdr>
                    <w:top w:val="none" w:sz="0" w:space="0" w:color="auto"/>
                    <w:left w:val="none" w:sz="0" w:space="0" w:color="auto"/>
                    <w:bottom w:val="none" w:sz="0" w:space="0" w:color="auto"/>
                    <w:right w:val="none" w:sz="0" w:space="0" w:color="auto"/>
                  </w:divBdr>
                </w:div>
              </w:divsChild>
            </w:div>
            <w:div w:id="1070350242">
              <w:marLeft w:val="0"/>
              <w:marRight w:val="0"/>
              <w:marTop w:val="0"/>
              <w:marBottom w:val="0"/>
              <w:divBdr>
                <w:top w:val="none" w:sz="0" w:space="0" w:color="auto"/>
                <w:left w:val="none" w:sz="0" w:space="0" w:color="auto"/>
                <w:bottom w:val="none" w:sz="0" w:space="0" w:color="auto"/>
                <w:right w:val="none" w:sz="0" w:space="0" w:color="auto"/>
              </w:divBdr>
              <w:divsChild>
                <w:div w:id="977345066">
                  <w:marLeft w:val="0"/>
                  <w:marRight w:val="0"/>
                  <w:marTop w:val="0"/>
                  <w:marBottom w:val="0"/>
                  <w:divBdr>
                    <w:top w:val="none" w:sz="0" w:space="0" w:color="auto"/>
                    <w:left w:val="none" w:sz="0" w:space="0" w:color="auto"/>
                    <w:bottom w:val="none" w:sz="0" w:space="0" w:color="auto"/>
                    <w:right w:val="none" w:sz="0" w:space="0" w:color="auto"/>
                  </w:divBdr>
                </w:div>
              </w:divsChild>
            </w:div>
            <w:div w:id="1224483860">
              <w:marLeft w:val="0"/>
              <w:marRight w:val="0"/>
              <w:marTop w:val="0"/>
              <w:marBottom w:val="0"/>
              <w:divBdr>
                <w:top w:val="none" w:sz="0" w:space="0" w:color="auto"/>
                <w:left w:val="none" w:sz="0" w:space="0" w:color="auto"/>
                <w:bottom w:val="none" w:sz="0" w:space="0" w:color="auto"/>
                <w:right w:val="none" w:sz="0" w:space="0" w:color="auto"/>
              </w:divBdr>
              <w:divsChild>
                <w:div w:id="1206795430">
                  <w:marLeft w:val="0"/>
                  <w:marRight w:val="0"/>
                  <w:marTop w:val="0"/>
                  <w:marBottom w:val="0"/>
                  <w:divBdr>
                    <w:top w:val="none" w:sz="0" w:space="0" w:color="auto"/>
                    <w:left w:val="none" w:sz="0" w:space="0" w:color="auto"/>
                    <w:bottom w:val="none" w:sz="0" w:space="0" w:color="auto"/>
                    <w:right w:val="none" w:sz="0" w:space="0" w:color="auto"/>
                  </w:divBdr>
                </w:div>
              </w:divsChild>
            </w:div>
            <w:div w:id="1920406801">
              <w:marLeft w:val="0"/>
              <w:marRight w:val="0"/>
              <w:marTop w:val="0"/>
              <w:marBottom w:val="0"/>
              <w:divBdr>
                <w:top w:val="none" w:sz="0" w:space="0" w:color="auto"/>
                <w:left w:val="none" w:sz="0" w:space="0" w:color="auto"/>
                <w:bottom w:val="none" w:sz="0" w:space="0" w:color="auto"/>
                <w:right w:val="none" w:sz="0" w:space="0" w:color="auto"/>
              </w:divBdr>
              <w:divsChild>
                <w:div w:id="40476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4436">
      <w:bodyDiv w:val="1"/>
      <w:marLeft w:val="0"/>
      <w:marRight w:val="0"/>
      <w:marTop w:val="0"/>
      <w:marBottom w:val="0"/>
      <w:divBdr>
        <w:top w:val="none" w:sz="0" w:space="0" w:color="auto"/>
        <w:left w:val="none" w:sz="0" w:space="0" w:color="auto"/>
        <w:bottom w:val="none" w:sz="0" w:space="0" w:color="auto"/>
        <w:right w:val="none" w:sz="0" w:space="0" w:color="auto"/>
      </w:divBdr>
      <w:divsChild>
        <w:div w:id="1220820776">
          <w:marLeft w:val="0"/>
          <w:marRight w:val="0"/>
          <w:marTop w:val="0"/>
          <w:marBottom w:val="0"/>
          <w:divBdr>
            <w:top w:val="none" w:sz="0" w:space="0" w:color="auto"/>
            <w:left w:val="none" w:sz="0" w:space="0" w:color="auto"/>
            <w:bottom w:val="none" w:sz="0" w:space="0" w:color="auto"/>
            <w:right w:val="none" w:sz="0" w:space="0" w:color="auto"/>
          </w:divBdr>
          <w:divsChild>
            <w:div w:id="1597980598">
              <w:marLeft w:val="0"/>
              <w:marRight w:val="0"/>
              <w:marTop w:val="0"/>
              <w:marBottom w:val="0"/>
              <w:divBdr>
                <w:top w:val="none" w:sz="0" w:space="0" w:color="auto"/>
                <w:left w:val="none" w:sz="0" w:space="0" w:color="auto"/>
                <w:bottom w:val="none" w:sz="0" w:space="0" w:color="auto"/>
                <w:right w:val="none" w:sz="0" w:space="0" w:color="auto"/>
              </w:divBdr>
              <w:divsChild>
                <w:div w:id="102530594">
                  <w:marLeft w:val="0"/>
                  <w:marRight w:val="0"/>
                  <w:marTop w:val="0"/>
                  <w:marBottom w:val="0"/>
                  <w:divBdr>
                    <w:top w:val="none" w:sz="0" w:space="0" w:color="auto"/>
                    <w:left w:val="none" w:sz="0" w:space="0" w:color="auto"/>
                    <w:bottom w:val="none" w:sz="0" w:space="0" w:color="auto"/>
                    <w:right w:val="none" w:sz="0" w:space="0" w:color="auto"/>
                  </w:divBdr>
                </w:div>
                <w:div w:id="325519774">
                  <w:marLeft w:val="0"/>
                  <w:marRight w:val="0"/>
                  <w:marTop w:val="0"/>
                  <w:marBottom w:val="0"/>
                  <w:divBdr>
                    <w:top w:val="none" w:sz="0" w:space="0" w:color="auto"/>
                    <w:left w:val="none" w:sz="0" w:space="0" w:color="auto"/>
                    <w:bottom w:val="none" w:sz="0" w:space="0" w:color="auto"/>
                    <w:right w:val="none" w:sz="0" w:space="0" w:color="auto"/>
                  </w:divBdr>
                </w:div>
                <w:div w:id="428620439">
                  <w:marLeft w:val="0"/>
                  <w:marRight w:val="0"/>
                  <w:marTop w:val="0"/>
                  <w:marBottom w:val="0"/>
                  <w:divBdr>
                    <w:top w:val="none" w:sz="0" w:space="0" w:color="auto"/>
                    <w:left w:val="none" w:sz="0" w:space="0" w:color="auto"/>
                    <w:bottom w:val="none" w:sz="0" w:space="0" w:color="auto"/>
                    <w:right w:val="none" w:sz="0" w:space="0" w:color="auto"/>
                  </w:divBdr>
                </w:div>
                <w:div w:id="514464688">
                  <w:marLeft w:val="0"/>
                  <w:marRight w:val="0"/>
                  <w:marTop w:val="0"/>
                  <w:marBottom w:val="0"/>
                  <w:divBdr>
                    <w:top w:val="none" w:sz="0" w:space="0" w:color="auto"/>
                    <w:left w:val="none" w:sz="0" w:space="0" w:color="auto"/>
                    <w:bottom w:val="none" w:sz="0" w:space="0" w:color="auto"/>
                    <w:right w:val="none" w:sz="0" w:space="0" w:color="auto"/>
                  </w:divBdr>
                </w:div>
                <w:div w:id="1275867047">
                  <w:marLeft w:val="0"/>
                  <w:marRight w:val="0"/>
                  <w:marTop w:val="0"/>
                  <w:marBottom w:val="0"/>
                  <w:divBdr>
                    <w:top w:val="none" w:sz="0" w:space="0" w:color="auto"/>
                    <w:left w:val="none" w:sz="0" w:space="0" w:color="auto"/>
                    <w:bottom w:val="none" w:sz="0" w:space="0" w:color="auto"/>
                    <w:right w:val="none" w:sz="0" w:space="0" w:color="auto"/>
                  </w:divBdr>
                </w:div>
                <w:div w:id="1307665835">
                  <w:marLeft w:val="0"/>
                  <w:marRight w:val="0"/>
                  <w:marTop w:val="0"/>
                  <w:marBottom w:val="0"/>
                  <w:divBdr>
                    <w:top w:val="none" w:sz="0" w:space="0" w:color="auto"/>
                    <w:left w:val="none" w:sz="0" w:space="0" w:color="auto"/>
                    <w:bottom w:val="none" w:sz="0" w:space="0" w:color="auto"/>
                    <w:right w:val="none" w:sz="0" w:space="0" w:color="auto"/>
                  </w:divBdr>
                </w:div>
                <w:div w:id="1505128976">
                  <w:marLeft w:val="0"/>
                  <w:marRight w:val="0"/>
                  <w:marTop w:val="0"/>
                  <w:marBottom w:val="0"/>
                  <w:divBdr>
                    <w:top w:val="none" w:sz="0" w:space="0" w:color="auto"/>
                    <w:left w:val="none" w:sz="0" w:space="0" w:color="auto"/>
                    <w:bottom w:val="none" w:sz="0" w:space="0" w:color="auto"/>
                    <w:right w:val="none" w:sz="0" w:space="0" w:color="auto"/>
                  </w:divBdr>
                </w:div>
                <w:div w:id="2016227565">
                  <w:marLeft w:val="0"/>
                  <w:marRight w:val="0"/>
                  <w:marTop w:val="0"/>
                  <w:marBottom w:val="0"/>
                  <w:divBdr>
                    <w:top w:val="none" w:sz="0" w:space="0" w:color="auto"/>
                    <w:left w:val="none" w:sz="0" w:space="0" w:color="auto"/>
                    <w:bottom w:val="none" w:sz="0" w:space="0" w:color="auto"/>
                    <w:right w:val="none" w:sz="0" w:space="0" w:color="auto"/>
                  </w:divBdr>
                </w:div>
                <w:div w:id="2044204423">
                  <w:marLeft w:val="0"/>
                  <w:marRight w:val="0"/>
                  <w:marTop w:val="0"/>
                  <w:marBottom w:val="0"/>
                  <w:divBdr>
                    <w:top w:val="none" w:sz="0" w:space="0" w:color="auto"/>
                    <w:left w:val="none" w:sz="0" w:space="0" w:color="auto"/>
                    <w:bottom w:val="none" w:sz="0" w:space="0" w:color="auto"/>
                    <w:right w:val="none" w:sz="0" w:space="0" w:color="auto"/>
                  </w:divBdr>
                </w:div>
                <w:div w:id="2142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234148">
      <w:bodyDiv w:val="1"/>
      <w:marLeft w:val="0"/>
      <w:marRight w:val="0"/>
      <w:marTop w:val="0"/>
      <w:marBottom w:val="0"/>
      <w:divBdr>
        <w:top w:val="none" w:sz="0" w:space="0" w:color="auto"/>
        <w:left w:val="none" w:sz="0" w:space="0" w:color="auto"/>
        <w:bottom w:val="none" w:sz="0" w:space="0" w:color="auto"/>
        <w:right w:val="none" w:sz="0" w:space="0" w:color="auto"/>
      </w:divBdr>
      <w:divsChild>
        <w:div w:id="362172668">
          <w:marLeft w:val="0"/>
          <w:marRight w:val="0"/>
          <w:marTop w:val="0"/>
          <w:marBottom w:val="0"/>
          <w:divBdr>
            <w:top w:val="none" w:sz="0" w:space="0" w:color="auto"/>
            <w:left w:val="none" w:sz="0" w:space="0" w:color="auto"/>
            <w:bottom w:val="none" w:sz="0" w:space="0" w:color="auto"/>
            <w:right w:val="none" w:sz="0" w:space="0" w:color="auto"/>
          </w:divBdr>
          <w:divsChild>
            <w:div w:id="785122612">
              <w:marLeft w:val="0"/>
              <w:marRight w:val="0"/>
              <w:marTop w:val="0"/>
              <w:marBottom w:val="0"/>
              <w:divBdr>
                <w:top w:val="none" w:sz="0" w:space="0" w:color="auto"/>
                <w:left w:val="none" w:sz="0" w:space="0" w:color="auto"/>
                <w:bottom w:val="none" w:sz="0" w:space="0" w:color="auto"/>
                <w:right w:val="none" w:sz="0" w:space="0" w:color="auto"/>
              </w:divBdr>
              <w:divsChild>
                <w:div w:id="371156850">
                  <w:marLeft w:val="0"/>
                  <w:marRight w:val="0"/>
                  <w:marTop w:val="0"/>
                  <w:marBottom w:val="0"/>
                  <w:divBdr>
                    <w:top w:val="none" w:sz="0" w:space="0" w:color="auto"/>
                    <w:left w:val="none" w:sz="0" w:space="0" w:color="auto"/>
                    <w:bottom w:val="none" w:sz="0" w:space="0" w:color="auto"/>
                    <w:right w:val="none" w:sz="0" w:space="0" w:color="auto"/>
                  </w:divBdr>
                </w:div>
                <w:div w:id="932394715">
                  <w:marLeft w:val="0"/>
                  <w:marRight w:val="0"/>
                  <w:marTop w:val="0"/>
                  <w:marBottom w:val="0"/>
                  <w:divBdr>
                    <w:top w:val="none" w:sz="0" w:space="0" w:color="auto"/>
                    <w:left w:val="none" w:sz="0" w:space="0" w:color="auto"/>
                    <w:bottom w:val="none" w:sz="0" w:space="0" w:color="auto"/>
                    <w:right w:val="none" w:sz="0" w:space="0" w:color="auto"/>
                  </w:divBdr>
                </w:div>
                <w:div w:id="1674606714">
                  <w:marLeft w:val="0"/>
                  <w:marRight w:val="0"/>
                  <w:marTop w:val="0"/>
                  <w:marBottom w:val="0"/>
                  <w:divBdr>
                    <w:top w:val="none" w:sz="0" w:space="0" w:color="auto"/>
                    <w:left w:val="none" w:sz="0" w:space="0" w:color="auto"/>
                    <w:bottom w:val="none" w:sz="0" w:space="0" w:color="auto"/>
                    <w:right w:val="none" w:sz="0" w:space="0" w:color="auto"/>
                  </w:divBdr>
                </w:div>
                <w:div w:id="206524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90FB9-E5D5-450E-8607-6914961B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1973</Words>
  <Characters>13730</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15672</CharactersWithSpaces>
  <SharedDoc>false</SharedDoc>
  <HLinks>
    <vt:vector size="144" baseType="variant">
      <vt:variant>
        <vt:i4>7798829</vt:i4>
      </vt:variant>
      <vt:variant>
        <vt:i4>69</vt:i4>
      </vt:variant>
      <vt:variant>
        <vt:i4>0</vt:i4>
      </vt:variant>
      <vt:variant>
        <vt:i4>5</vt:i4>
      </vt:variant>
      <vt:variant>
        <vt:lpwstr>https://sip.legalis.pl/document-view.seam?documentId=mfrxilrtg4ytmobtheztsltqmfyc4nrrga2tqnjxge</vt:lpwstr>
      </vt:variant>
      <vt:variant>
        <vt:lpwstr/>
      </vt:variant>
      <vt:variant>
        <vt:i4>2097191</vt:i4>
      </vt:variant>
      <vt:variant>
        <vt:i4>66</vt:i4>
      </vt:variant>
      <vt:variant>
        <vt:i4>0</vt:i4>
      </vt:variant>
      <vt:variant>
        <vt:i4>5</vt:i4>
      </vt:variant>
      <vt:variant>
        <vt:lpwstr>https://sip.legalis.pl/document-view.seam?documentId=mfrxilrtg4ytmnjqgy2dgltqmfyc4njzgy4dsmzyge</vt:lpwstr>
      </vt:variant>
      <vt:variant>
        <vt:lpwstr/>
      </vt:variant>
      <vt:variant>
        <vt:i4>3604540</vt:i4>
      </vt:variant>
      <vt:variant>
        <vt:i4>63</vt:i4>
      </vt:variant>
      <vt:variant>
        <vt:i4>0</vt:i4>
      </vt:variant>
      <vt:variant>
        <vt:i4>5</vt:i4>
      </vt:variant>
      <vt:variant>
        <vt:lpwstr>https://sip.legalis.pl/document-view.seam?documentId=mfrxilrtg4ytmmjsga3tcltqmfyc4njyge3dinzwha</vt:lpwstr>
      </vt:variant>
      <vt:variant>
        <vt:lpwstr/>
      </vt:variant>
      <vt:variant>
        <vt:i4>3997759</vt:i4>
      </vt:variant>
      <vt:variant>
        <vt:i4>60</vt:i4>
      </vt:variant>
      <vt:variant>
        <vt:i4>0</vt:i4>
      </vt:variant>
      <vt:variant>
        <vt:i4>5</vt:i4>
      </vt:variant>
      <vt:variant>
        <vt:lpwstr>https://sip.legalis.pl/document-view.seam?documentId=mfrxilrtg4ytmmjsga3tcltqmfyc4njyge3dknrthe</vt:lpwstr>
      </vt:variant>
      <vt:variant>
        <vt:lpwstr/>
      </vt:variant>
      <vt:variant>
        <vt:i4>7798829</vt:i4>
      </vt:variant>
      <vt:variant>
        <vt:i4>57</vt:i4>
      </vt:variant>
      <vt:variant>
        <vt:i4>0</vt:i4>
      </vt:variant>
      <vt:variant>
        <vt:i4>5</vt:i4>
      </vt:variant>
      <vt:variant>
        <vt:lpwstr>https://sip.legalis.pl/document-view.seam?documentId=mfrxilrtg4ytmobtheztsltqmfyc4nrrga2tqnjxge</vt:lpwstr>
      </vt:variant>
      <vt:variant>
        <vt:lpwstr/>
      </vt:variant>
      <vt:variant>
        <vt:i4>3211364</vt:i4>
      </vt:variant>
      <vt:variant>
        <vt:i4>54</vt:i4>
      </vt:variant>
      <vt:variant>
        <vt:i4>0</vt:i4>
      </vt:variant>
      <vt:variant>
        <vt:i4>5</vt:i4>
      </vt:variant>
      <vt:variant>
        <vt:lpwstr>https://sip.legalis.pl/document-view.seam?documentId=mfrxilrtg4ytkmrrgu4tkltqmfyc4njug44tanbwhe</vt:lpwstr>
      </vt:variant>
      <vt:variant>
        <vt:lpwstr/>
      </vt:variant>
      <vt:variant>
        <vt:i4>3211368</vt:i4>
      </vt:variant>
      <vt:variant>
        <vt:i4>51</vt:i4>
      </vt:variant>
      <vt:variant>
        <vt:i4>0</vt:i4>
      </vt:variant>
      <vt:variant>
        <vt:i4>5</vt:i4>
      </vt:variant>
      <vt:variant>
        <vt:lpwstr>https://sip.legalis.pl/document-view.seam?documentId=mfrxilrtg4ytkmrrgu4tkltqmfyc4njug44taobzha</vt:lpwstr>
      </vt:variant>
      <vt:variant>
        <vt:lpwstr/>
      </vt:variant>
      <vt:variant>
        <vt:i4>4063270</vt:i4>
      </vt:variant>
      <vt:variant>
        <vt:i4>48</vt:i4>
      </vt:variant>
      <vt:variant>
        <vt:i4>0</vt:i4>
      </vt:variant>
      <vt:variant>
        <vt:i4>5</vt:i4>
      </vt:variant>
      <vt:variant>
        <vt:lpwstr>https://sip.legalis.pl/document-view.seam?documentId=mfrxilrtg4ytkmzxgy2doltqmfyc4njvgm4tknbygu</vt:lpwstr>
      </vt:variant>
      <vt:variant>
        <vt:lpwstr/>
      </vt:variant>
      <vt:variant>
        <vt:i4>2490405</vt:i4>
      </vt:variant>
      <vt:variant>
        <vt:i4>45</vt:i4>
      </vt:variant>
      <vt:variant>
        <vt:i4>0</vt:i4>
      </vt:variant>
      <vt:variant>
        <vt:i4>5</vt:i4>
      </vt:variant>
      <vt:variant>
        <vt:lpwstr>https://sip.legalis.pl/document-view.seam?documentId=mfrxilrtg4ytkmzxgy2doltqmfyc4njvgm4tkmzygi</vt:lpwstr>
      </vt:variant>
      <vt:variant>
        <vt:lpwstr/>
      </vt:variant>
      <vt:variant>
        <vt:i4>2031640</vt:i4>
      </vt:variant>
      <vt:variant>
        <vt:i4>42</vt:i4>
      </vt:variant>
      <vt:variant>
        <vt:i4>0</vt:i4>
      </vt:variant>
      <vt:variant>
        <vt:i4>5</vt:i4>
      </vt:variant>
      <vt:variant>
        <vt:lpwstr>https://nfz-katowice.ezamawiajacy.pl/</vt:lpwstr>
      </vt:variant>
      <vt:variant>
        <vt:lpwstr/>
      </vt:variant>
      <vt:variant>
        <vt:i4>2031640</vt:i4>
      </vt:variant>
      <vt:variant>
        <vt:i4>39</vt:i4>
      </vt:variant>
      <vt:variant>
        <vt:i4>0</vt:i4>
      </vt:variant>
      <vt:variant>
        <vt:i4>5</vt:i4>
      </vt:variant>
      <vt:variant>
        <vt:lpwstr>https://nfz-katowice.ezamawiajacy.pl/</vt:lpwstr>
      </vt:variant>
      <vt:variant>
        <vt:lpwstr/>
      </vt:variant>
      <vt:variant>
        <vt:i4>131096</vt:i4>
      </vt:variant>
      <vt:variant>
        <vt:i4>36</vt:i4>
      </vt:variant>
      <vt:variant>
        <vt:i4>0</vt:i4>
      </vt:variant>
      <vt:variant>
        <vt:i4>5</vt:i4>
      </vt:variant>
      <vt:variant>
        <vt:lpwstr>https://sip.legalis.pl/urlSearch.seam?legalActDocumentId=mfrxilrtg4ytgnzsgu3tsltqmfyc4nbzge3danrqhexhmzlsfyytqmbugy&amp;HitlistCaption=n.ius:%20Dz.U.%20z%202019%20r.%20poz.%201010%20t.j.%20Art.%2011%20%C2%A7%202&amp;nius4pap=49160609&amp;sortField=document-date</vt:lpwstr>
      </vt:variant>
      <vt:variant>
        <vt:lpwstr/>
      </vt:variant>
      <vt:variant>
        <vt:i4>7798822</vt:i4>
      </vt:variant>
      <vt:variant>
        <vt:i4>33</vt:i4>
      </vt:variant>
      <vt:variant>
        <vt:i4>0</vt:i4>
      </vt:variant>
      <vt:variant>
        <vt:i4>5</vt:i4>
      </vt:variant>
      <vt:variant>
        <vt:lpwstr>https://sip.legalis.pl/urlSearch.seam?legalActDocumentId=mfrxilrtg4ytgnzsgu3tsltqmfyc4nbzge3danrqhexhmzlsfyytqmbugy&amp;HitlistCaption=Czasopisma:%20Dz.U.%20z%202019%20r.%20poz.%201010%20t.j.%20Art.%2011%20%C2%A7%202&amp;jour4pap=49160609&amp;sortField=document-date</vt:lpwstr>
      </vt:variant>
      <vt:variant>
        <vt:lpwstr/>
      </vt:variant>
      <vt:variant>
        <vt:i4>5701651</vt:i4>
      </vt:variant>
      <vt:variant>
        <vt:i4>30</vt:i4>
      </vt:variant>
      <vt:variant>
        <vt:i4>0</vt:i4>
      </vt:variant>
      <vt:variant>
        <vt:i4>5</vt:i4>
      </vt:variant>
      <vt:variant>
        <vt:lpwstr>https://sip.legalis.pl/urlSearch.seam?legalActDocumentId=mfrxilrtg4ytgnzsgu3tsltqmfyc4nbzge3danrqhexhmzlsfyytqmbugy&amp;HitlistCaption=Monografie:%20Dz.U.%20z%202019%20r.%20poz.%201010%20t.j.%20Art.%2011%20%C2%A7%202&amp;por4pap=49160609&amp;sortField=document-date</vt:lpwstr>
      </vt:variant>
      <vt:variant>
        <vt:lpwstr/>
      </vt:variant>
      <vt:variant>
        <vt:i4>6815779</vt:i4>
      </vt:variant>
      <vt:variant>
        <vt:i4>27</vt:i4>
      </vt:variant>
      <vt:variant>
        <vt:i4>0</vt:i4>
      </vt:variant>
      <vt:variant>
        <vt:i4>5</vt:i4>
      </vt:variant>
      <vt:variant>
        <vt:lpwstr>https://sip.legalis.pl/urlSearch.seam?legalActDocumentId=mfrxilrtg4ytgnzsgu3tsltqmfyc4nbzge3danrqhexhmzlsfyytqmbugy&amp;HitlistCaption=Pi%C5%9Bmiennictwo%20dla:%20Dz.U.%20z%202019%20r.%20poz.%201010%20t.j.%20Art.%2011%20%C2%A7%202&amp;lit4pap=49160609&amp;sortField=document-date</vt:lpwstr>
      </vt:variant>
      <vt:variant>
        <vt:lpwstr/>
      </vt:variant>
      <vt:variant>
        <vt:i4>3866723</vt:i4>
      </vt:variant>
      <vt:variant>
        <vt:i4>24</vt:i4>
      </vt:variant>
      <vt:variant>
        <vt:i4>0</vt:i4>
      </vt:variant>
      <vt:variant>
        <vt:i4>5</vt:i4>
      </vt:variant>
      <vt:variant>
        <vt:lpwstr>https://sip.legalis.pl/urlSearch.seam?legalActDocumentId=mfrxilrtg4ytgnzsgu3tsltqmfyc4nbzge3danrqhexhmzlsfyytqmbugy&amp;HitlistCaption=Orzeczenia%20dla:%20Dz.U.%20z%202019%20r.%20poz.%201010%20t.j.%20Art.%2011%20%C2%A7%202&amp;orz4papaggr=49160609&amp;sortField=document-date&amp;facetField=decteza</vt:lpwstr>
      </vt:variant>
      <vt:variant>
        <vt:lpwstr/>
      </vt:variant>
      <vt:variant>
        <vt:i4>3604559</vt:i4>
      </vt:variant>
      <vt:variant>
        <vt:i4>21</vt:i4>
      </vt:variant>
      <vt:variant>
        <vt:i4>0</vt:i4>
      </vt:variant>
      <vt:variant>
        <vt:i4>5</vt:i4>
      </vt:variant>
      <vt:variant>
        <vt:lpwstr>mailto:zamowieniapubliczne@nfz-katowice.pl</vt:lpwstr>
      </vt:variant>
      <vt:variant>
        <vt:lpwstr/>
      </vt:variant>
      <vt:variant>
        <vt:i4>6226032</vt:i4>
      </vt:variant>
      <vt:variant>
        <vt:i4>18</vt:i4>
      </vt:variant>
      <vt:variant>
        <vt:i4>0</vt:i4>
      </vt:variant>
      <vt:variant>
        <vt:i4>5</vt:i4>
      </vt:variant>
      <vt:variant>
        <vt:lpwstr>mailto:oneplace@marketplanet.pl</vt:lpwstr>
      </vt:variant>
      <vt:variant>
        <vt:lpwstr/>
      </vt:variant>
      <vt:variant>
        <vt:i4>6619138</vt:i4>
      </vt:variant>
      <vt:variant>
        <vt:i4>15</vt:i4>
      </vt:variant>
      <vt:variant>
        <vt:i4>0</vt:i4>
      </vt:variant>
      <vt:variant>
        <vt:i4>5</vt:i4>
      </vt:variant>
      <vt:variant>
        <vt:lpwstr>mailto:inwestycje@nfz-katowice.pl</vt:lpwstr>
      </vt:variant>
      <vt:variant>
        <vt:lpwstr/>
      </vt:variant>
      <vt:variant>
        <vt:i4>3997732</vt:i4>
      </vt:variant>
      <vt:variant>
        <vt:i4>12</vt:i4>
      </vt:variant>
      <vt:variant>
        <vt:i4>0</vt:i4>
      </vt:variant>
      <vt:variant>
        <vt:i4>5</vt:i4>
      </vt:variant>
      <vt:variant>
        <vt:lpwstr>https://oneplace.marketplanet.pl/regulamin</vt:lpwstr>
      </vt:variant>
      <vt:variant>
        <vt:lpwstr/>
      </vt:variant>
      <vt:variant>
        <vt:i4>2031640</vt:i4>
      </vt:variant>
      <vt:variant>
        <vt:i4>9</vt:i4>
      </vt:variant>
      <vt:variant>
        <vt:i4>0</vt:i4>
      </vt:variant>
      <vt:variant>
        <vt:i4>5</vt:i4>
      </vt:variant>
      <vt:variant>
        <vt:lpwstr>https://nfz-katowice.ezamawiajacy.pl/</vt:lpwstr>
      </vt:variant>
      <vt:variant>
        <vt:lpwstr/>
      </vt:variant>
      <vt:variant>
        <vt:i4>2031640</vt:i4>
      </vt:variant>
      <vt:variant>
        <vt:i4>6</vt:i4>
      </vt:variant>
      <vt:variant>
        <vt:i4>0</vt:i4>
      </vt:variant>
      <vt:variant>
        <vt:i4>5</vt:i4>
      </vt:variant>
      <vt:variant>
        <vt:lpwstr>https://nfz-katowice.ezamawiajacy.pl/</vt:lpwstr>
      </vt:variant>
      <vt:variant>
        <vt:lpwstr/>
      </vt:variant>
      <vt:variant>
        <vt:i4>7733353</vt:i4>
      </vt:variant>
      <vt:variant>
        <vt:i4>3</vt:i4>
      </vt:variant>
      <vt:variant>
        <vt:i4>0</vt:i4>
      </vt:variant>
      <vt:variant>
        <vt:i4>5</vt:i4>
      </vt:variant>
      <vt:variant>
        <vt:lpwstr>http://www.nfz-katowice.pl/</vt:lpwstr>
      </vt:variant>
      <vt:variant>
        <vt:lpwstr/>
      </vt:variant>
      <vt:variant>
        <vt:i4>3604559</vt:i4>
      </vt:variant>
      <vt:variant>
        <vt:i4>0</vt:i4>
      </vt:variant>
      <vt:variant>
        <vt:i4>0</vt:i4>
      </vt:variant>
      <vt:variant>
        <vt:i4>5</vt:i4>
      </vt:variant>
      <vt:variant>
        <vt:lpwstr>mailto:zamowieniapubliczne@nfz-katowice.pl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kklis</dc:creator>
  <cp:keywords/>
  <dc:description/>
  <cp:lastModifiedBy>Gardulska Alicja</cp:lastModifiedBy>
  <cp:revision>11</cp:revision>
  <cp:lastPrinted>2026-04-07T08:29:00Z</cp:lastPrinted>
  <dcterms:created xsi:type="dcterms:W3CDTF">2026-04-07T11:30:00Z</dcterms:created>
  <dcterms:modified xsi:type="dcterms:W3CDTF">2026-04-24T09:01:00Z</dcterms:modified>
</cp:coreProperties>
</file>